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4343B9" w14:paraId="3DA90088" w14:textId="77777777" w:rsidTr="00D56727">
        <w:tc>
          <w:tcPr>
            <w:tcW w:w="15446" w:type="dxa"/>
            <w:gridSpan w:val="2"/>
            <w:shd w:val="clear" w:color="auto" w:fill="C5E0B3" w:themeFill="accent6" w:themeFillTint="66"/>
          </w:tcPr>
          <w:p w14:paraId="63653B83" w14:textId="6DE8ED6A" w:rsidR="00E35BCD" w:rsidRPr="004343B9" w:rsidRDefault="00E35BCD" w:rsidP="006213CF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Year  </w:t>
            </w:r>
            <w:r w:rsidR="00A57320">
              <w:rPr>
                <w:rFonts w:asciiTheme="minorHAnsi" w:hAnsiTheme="minorHAnsi" w:cstheme="minorHAnsi"/>
                <w:b/>
                <w:sz w:val="28"/>
                <w:szCs w:val="28"/>
              </w:rPr>
              <w:t>3</w:t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–</w:t>
            </w:r>
            <w:r w:rsidR="006213CF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</w:t>
            </w:r>
            <w:r w:rsidR="004E3526"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Fractions</w:t>
            </w:r>
            <w:r w:rsidR="00A5732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A</w:t>
            </w:r>
            <w:r w:rsidR="00D56727"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(Approximately </w:t>
            </w:r>
            <w:r w:rsidR="00A57320">
              <w:rPr>
                <w:rFonts w:asciiTheme="minorHAnsi" w:hAnsiTheme="minorHAnsi" w:cstheme="minorHAnsi"/>
                <w:b/>
                <w:sz w:val="28"/>
                <w:szCs w:val="28"/>
              </w:rPr>
              <w:t>3</w:t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weeks)</w:t>
            </w:r>
          </w:p>
        </w:tc>
      </w:tr>
      <w:tr w:rsidR="004343B9" w:rsidRPr="004343B9" w14:paraId="2F3A2B91" w14:textId="77777777" w:rsidTr="00037FD5">
        <w:trPr>
          <w:trHeight w:val="2436"/>
        </w:trPr>
        <w:tc>
          <w:tcPr>
            <w:tcW w:w="5240" w:type="dxa"/>
          </w:tcPr>
          <w:p w14:paraId="1786497C" w14:textId="77777777" w:rsidR="004343B9" w:rsidRPr="004343B9" w:rsidRDefault="004343B9" w:rsidP="004343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7CB5AF15" w14:textId="77777777" w:rsidR="00037FD5" w:rsidRPr="00037FD5" w:rsidRDefault="00037FD5" w:rsidP="00037FD5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37FD5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recognise, find and write unit fractions of a discrete set of objects</w:t>
            </w:r>
          </w:p>
          <w:p w14:paraId="610AB695" w14:textId="77777777" w:rsidR="00037FD5" w:rsidRPr="00037FD5" w:rsidRDefault="00037FD5" w:rsidP="00037FD5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037FD5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recognise, find and write non-unit fractions (with small denominators) of a discrete set of objects</w:t>
            </w:r>
          </w:p>
          <w:p w14:paraId="7AAD4391" w14:textId="77777777" w:rsidR="004343B9" w:rsidRPr="00037FD5" w:rsidRDefault="00037FD5" w:rsidP="00037FD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7FD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recognise and use fractions as numbers: unit fractions and non-unit fractions with small denominators</w:t>
            </w:r>
          </w:p>
          <w:p w14:paraId="63DD9731" w14:textId="77777777" w:rsidR="00037FD5" w:rsidRPr="00037FD5" w:rsidRDefault="00037FD5" w:rsidP="00037FD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7FD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recognise equivalent fractions with small denominators</w:t>
            </w:r>
          </w:p>
          <w:p w14:paraId="1FC9AC9E" w14:textId="77777777" w:rsidR="00037FD5" w:rsidRPr="00037FD5" w:rsidRDefault="00037FD5" w:rsidP="00037FD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7FD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use diagrams to show equivalent fractions with small denominators</w:t>
            </w:r>
          </w:p>
          <w:p w14:paraId="16EFE724" w14:textId="77777777" w:rsidR="00037FD5" w:rsidRPr="00037FD5" w:rsidRDefault="00037FD5" w:rsidP="00037FD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7FD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compare and order unit fractions </w:t>
            </w:r>
          </w:p>
          <w:p w14:paraId="7DE277C0" w14:textId="77777777" w:rsidR="00037FD5" w:rsidRPr="00037FD5" w:rsidRDefault="00037FD5" w:rsidP="00037FD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7FD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compare and order fractions with the same denominators</w:t>
            </w:r>
          </w:p>
          <w:p w14:paraId="15BDD8FD" w14:textId="46369880" w:rsidR="00037FD5" w:rsidRPr="00037FD5" w:rsidRDefault="00037FD5" w:rsidP="00037FD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7FD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solve problems that involve all of the above</w:t>
            </w:r>
          </w:p>
        </w:tc>
      </w:tr>
      <w:tr w:rsidR="004343B9" w:rsidRPr="004343B9" w14:paraId="5D339EBE" w14:textId="77777777" w:rsidTr="00DF7037">
        <w:trPr>
          <w:trHeight w:val="430"/>
        </w:trPr>
        <w:tc>
          <w:tcPr>
            <w:tcW w:w="5240" w:type="dxa"/>
          </w:tcPr>
          <w:p w14:paraId="65A6225B" w14:textId="77777777" w:rsidR="004343B9" w:rsidRPr="004343B9" w:rsidRDefault="004343B9" w:rsidP="004343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37DABA8E" w14:textId="3EF7096F" w:rsidR="004343B9" w:rsidRPr="00037FD5" w:rsidRDefault="00A57320" w:rsidP="004343B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7FD5">
              <w:rPr>
                <w:rFonts w:asciiTheme="minorHAnsi" w:hAnsiTheme="minorHAnsi" w:cstheme="minorHAnsi"/>
                <w:sz w:val="22"/>
                <w:szCs w:val="22"/>
              </w:rPr>
              <w:t>numerator, denominator, unit fraction, non-unit fraction, compare and order, tenths</w:t>
            </w:r>
          </w:p>
        </w:tc>
      </w:tr>
      <w:tr w:rsidR="004343B9" w:rsidRPr="004343B9" w14:paraId="3B7273D8" w14:textId="77777777" w:rsidTr="00DF7037">
        <w:trPr>
          <w:trHeight w:val="1400"/>
        </w:trPr>
        <w:tc>
          <w:tcPr>
            <w:tcW w:w="5240" w:type="dxa"/>
          </w:tcPr>
          <w:p w14:paraId="205DD1F7" w14:textId="77777777" w:rsidR="004343B9" w:rsidRPr="004343B9" w:rsidRDefault="004343B9" w:rsidP="004343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1A6D6353" w14:textId="77777777" w:rsidR="00A57320" w:rsidRPr="00037FD5" w:rsidRDefault="00A57320" w:rsidP="00037FD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7FD5">
              <w:rPr>
                <w:rFonts w:asciiTheme="minorHAnsi" w:hAnsiTheme="minorHAnsi" w:cstheme="minorHAnsi"/>
                <w:sz w:val="22"/>
                <w:szCs w:val="22"/>
              </w:rPr>
              <w:t>To know that a fraction requires splitting a whole in to equal parts</w:t>
            </w:r>
          </w:p>
          <w:p w14:paraId="04AD117C" w14:textId="04F82962" w:rsidR="00A57320" w:rsidRDefault="00A57320" w:rsidP="00DF703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To know that </w:t>
            </w:r>
            <w:r w:rsidR="00DF7037">
              <w:rPr>
                <w:rFonts w:asciiTheme="minorHAnsi" w:hAnsiTheme="minorHAnsi" w:cstheme="minorHAnsi"/>
                <w:sz w:val="22"/>
                <w:szCs w:val="22"/>
              </w:rPr>
              <w:t>a unit fraction is one equal part of a whole</w:t>
            </w:r>
          </w:p>
          <w:p w14:paraId="3F583B31" w14:textId="1020F5D1" w:rsidR="00DF7037" w:rsidRPr="00037FD5" w:rsidRDefault="00DF7037" w:rsidP="00DF703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know that a non-unit fraction is made up of a quantity of unit fractions </w:t>
            </w:r>
          </w:p>
          <w:p w14:paraId="7CED6CC3" w14:textId="058D8C09" w:rsidR="004343B9" w:rsidRPr="00037FD5" w:rsidRDefault="00A57320" w:rsidP="00037FD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To understand that whole number facts can be related to fraction facts, </w:t>
            </w:r>
            <w:r w:rsidRPr="00037FD5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e.g. 1+5=6 (Y1) and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6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+ 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5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6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= 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6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6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Pr="00037FD5">
              <w:rPr>
                <w:rFonts w:asciiTheme="minorHAnsi" w:hAnsiTheme="minorHAnsi" w:cstheme="minorHAnsi"/>
                <w:i/>
                <w:sz w:val="22"/>
                <w:szCs w:val="22"/>
              </w:rPr>
              <w:t>(Y3)</w:t>
            </w:r>
          </w:p>
        </w:tc>
      </w:tr>
      <w:tr w:rsidR="004343B9" w:rsidRPr="004343B9" w14:paraId="7DFC23F9" w14:textId="77777777" w:rsidTr="00037FD5">
        <w:trPr>
          <w:trHeight w:val="1700"/>
        </w:trPr>
        <w:tc>
          <w:tcPr>
            <w:tcW w:w="5240" w:type="dxa"/>
          </w:tcPr>
          <w:p w14:paraId="30D2FAD0" w14:textId="77777777" w:rsidR="004343B9" w:rsidRPr="004343B9" w:rsidRDefault="004343B9" w:rsidP="004343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168E6B76" w14:textId="77777777" w:rsidR="00A57320" w:rsidRPr="00037FD5" w:rsidRDefault="00A57320" w:rsidP="00037FD5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7FD5">
              <w:rPr>
                <w:rFonts w:asciiTheme="minorHAnsi" w:hAnsiTheme="minorHAnsi" w:cstheme="minorHAnsi"/>
                <w:sz w:val="22"/>
                <w:szCs w:val="22"/>
              </w:rPr>
              <w:t>Counting in tenths</w:t>
            </w:r>
          </w:p>
          <w:p w14:paraId="70BD3D12" w14:textId="77777777" w:rsidR="00A57320" w:rsidRPr="00037FD5" w:rsidRDefault="00000000" w:rsidP="00037FD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 xml:space="preserve">1 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2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4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3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6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4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8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5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;   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5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 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5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 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5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 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5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5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5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5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= 1 whole;   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6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 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6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6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6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6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6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6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6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= 1 whole;   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7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7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7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7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7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7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7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7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7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= 1 whole;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8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8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8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8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8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8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8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8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8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8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= 1 whole;   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9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 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9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9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9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9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9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9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9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+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9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9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9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= 1 whole;</w:t>
            </w:r>
          </w:p>
          <w:p w14:paraId="206C8377" w14:textId="26DCC604" w:rsidR="004343B9" w:rsidRPr="00037FD5" w:rsidRDefault="00000000" w:rsidP="00037FD5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+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</m:t>
                  </m:r>
                </m:den>
              </m:f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sz w:val="22"/>
                      <w:szCs w:val="22"/>
                    </w:rPr>
                    <m:t>10</m:t>
                  </m:r>
                </m:den>
              </m:f>
              <m:r>
                <w:rPr>
                  <w:rFonts w:ascii="Cambria Math" w:hAnsi="Cambria Math" w:cstheme="minorHAnsi"/>
                  <w:sz w:val="22"/>
                  <w:szCs w:val="22"/>
                </w:rPr>
                <m:t xml:space="preserve"> </m:t>
              </m:r>
            </m:oMath>
            <w:r w:rsidR="00A57320" w:rsidRPr="00037FD5">
              <w:rPr>
                <w:rFonts w:asciiTheme="minorHAnsi" w:hAnsiTheme="minorHAnsi" w:cstheme="minorHAnsi"/>
                <w:sz w:val="22"/>
                <w:szCs w:val="22"/>
              </w:rPr>
              <w:t>= 1 whole</w:t>
            </w:r>
          </w:p>
        </w:tc>
      </w:tr>
      <w:tr w:rsidR="00A57320" w:rsidRPr="004343B9" w14:paraId="767DD117" w14:textId="77777777" w:rsidTr="00A91F00">
        <w:tc>
          <w:tcPr>
            <w:tcW w:w="5240" w:type="dxa"/>
          </w:tcPr>
          <w:p w14:paraId="4CFD0D0E" w14:textId="77777777" w:rsidR="00A57320" w:rsidRPr="004343B9" w:rsidRDefault="00A57320" w:rsidP="00A57320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DfE Ready to Progress Guidance Pages</w:t>
            </w:r>
          </w:p>
          <w:p w14:paraId="22EAA6D5" w14:textId="77777777" w:rsidR="00A57320" w:rsidRPr="004343B9" w:rsidRDefault="00A57320" w:rsidP="00A5732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hyperlink r:id="rId10" w:history="1">
              <w:r w:rsidRPr="004343B9">
                <w:rPr>
                  <w:rStyle w:val="Hyperlink"/>
                  <w:rFonts w:asciiTheme="minorHAnsi" w:hAnsiTheme="minorHAnsi"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Pr="004343B9">
              <w:rPr>
                <w:rFonts w:asciiTheme="minorHAnsi" w:hAnsiTheme="minorHAnsi"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4B257171" w14:textId="352724A7" w:rsidR="00A57320" w:rsidRPr="00037FD5" w:rsidRDefault="00A57320" w:rsidP="00A5732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7FD5">
              <w:rPr>
                <w:rFonts w:asciiTheme="minorHAnsi" w:hAnsiTheme="minorHAnsi" w:cstheme="minorHAnsi"/>
                <w:sz w:val="22"/>
                <w:szCs w:val="22"/>
              </w:rPr>
              <w:t>Not applicable</w:t>
            </w:r>
          </w:p>
        </w:tc>
      </w:tr>
      <w:tr w:rsidR="00A57320" w:rsidRPr="004343B9" w14:paraId="2AEE4F7A" w14:textId="77777777" w:rsidTr="00A91F00">
        <w:tc>
          <w:tcPr>
            <w:tcW w:w="5240" w:type="dxa"/>
          </w:tcPr>
          <w:p w14:paraId="53CB65C7" w14:textId="77777777" w:rsidR="00A57320" w:rsidRPr="004343B9" w:rsidRDefault="00A57320" w:rsidP="00A57320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NCETM Ready to Progress Exemplification</w:t>
            </w:r>
          </w:p>
          <w:p w14:paraId="3D0C580A" w14:textId="77777777" w:rsidR="00A57320" w:rsidRPr="004343B9" w:rsidRDefault="00A57320" w:rsidP="00A5732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hyperlink r:id="rId11" w:history="1">
              <w:r w:rsidRPr="004343B9">
                <w:rPr>
                  <w:rStyle w:val="Hyperlink"/>
                  <w:rFonts w:asciiTheme="minorHAnsi" w:hAnsiTheme="minorHAnsi"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Pr="004343B9">
              <w:rPr>
                <w:rFonts w:asciiTheme="minorHAnsi" w:hAnsiTheme="minorHAnsi"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40F5A601" w14:textId="39B5E8F8" w:rsidR="00A57320" w:rsidRPr="00037FD5" w:rsidRDefault="00A57320" w:rsidP="00A57320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7FD5">
              <w:rPr>
                <w:rFonts w:asciiTheme="minorHAnsi" w:hAnsiTheme="minorHAnsi" w:cstheme="minorHAnsi"/>
                <w:sz w:val="22"/>
                <w:szCs w:val="22"/>
              </w:rPr>
              <w:t>Not applicable</w:t>
            </w:r>
          </w:p>
        </w:tc>
      </w:tr>
      <w:tr w:rsidR="00A57320" w:rsidRPr="004343B9" w14:paraId="1BBDF827" w14:textId="77777777" w:rsidTr="004343B9">
        <w:trPr>
          <w:trHeight w:val="63"/>
        </w:trPr>
        <w:tc>
          <w:tcPr>
            <w:tcW w:w="5240" w:type="dxa"/>
          </w:tcPr>
          <w:p w14:paraId="136BD05E" w14:textId="77777777" w:rsidR="00A57320" w:rsidRPr="004343B9" w:rsidRDefault="00A57320" w:rsidP="00A57320">
            <w:pPr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3B5EDE4F" w14:textId="20F23D90" w:rsidR="00DF7037" w:rsidRPr="00DF7037" w:rsidRDefault="00DF7037" w:rsidP="00DF7037">
            <w:pPr>
              <w:rPr>
                <w:rFonts w:asciiTheme="minorHAnsi" w:hAnsiTheme="minorHAnsi" w:cstheme="minorHAnsi"/>
              </w:rPr>
            </w:pPr>
            <w:r w:rsidRPr="00DF7037">
              <w:rPr>
                <w:rFonts w:asciiTheme="minorHAnsi" w:hAnsiTheme="minorHAnsi" w:cstheme="minorHAnsi"/>
                <w:sz w:val="22"/>
              </w:rPr>
              <w:t>use diagrams to find a solution</w:t>
            </w:r>
            <w:r>
              <w:rPr>
                <w:rFonts w:asciiTheme="minorHAnsi" w:hAnsiTheme="minorHAnsi" w:cstheme="minorHAnsi"/>
                <w:sz w:val="22"/>
              </w:rPr>
              <w:t xml:space="preserve"> </w:t>
            </w:r>
          </w:p>
          <w:p w14:paraId="1A2515B1" w14:textId="711A2C63" w:rsidR="00A57320" w:rsidRPr="00037FD5" w:rsidRDefault="00A57320" w:rsidP="00A5732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61E5A344" w14:textId="77777777" w:rsidR="00D56727" w:rsidRPr="004343B9" w:rsidRDefault="00D56727" w:rsidP="00DC580C">
      <w:pPr>
        <w:rPr>
          <w:rFonts w:asciiTheme="minorHAnsi" w:hAnsiTheme="minorHAnsi" w:cstheme="minorHAnsi"/>
        </w:rPr>
        <w:sectPr w:rsidR="00D56727" w:rsidRPr="004343B9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D56727" w:rsidRPr="004343B9" w14:paraId="3403C4CF" w14:textId="77777777" w:rsidTr="00DF7037">
        <w:trPr>
          <w:trHeight w:val="518"/>
        </w:trPr>
        <w:tc>
          <w:tcPr>
            <w:tcW w:w="5240" w:type="dxa"/>
          </w:tcPr>
          <w:p w14:paraId="41B56343" w14:textId="77777777" w:rsidR="00D56727" w:rsidRPr="004343B9" w:rsidRDefault="00D56727" w:rsidP="00DC580C">
            <w:pPr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66ADC8F8" w14:textId="45BAF53B" w:rsidR="00D56727" w:rsidRPr="004343B9" w:rsidRDefault="00DF7037" w:rsidP="00DC580C">
            <w:pPr>
              <w:rPr>
                <w:rFonts w:asciiTheme="minorHAnsi" w:hAnsiTheme="minorHAnsi" w:cstheme="minorHAnsi"/>
              </w:rPr>
            </w:pPr>
            <w:r w:rsidRPr="00DF7037">
              <w:rPr>
                <w:rFonts w:asciiTheme="minorHAnsi" w:hAnsiTheme="minorHAnsi" w:cstheme="minorHAnsi"/>
                <w:sz w:val="22"/>
              </w:rPr>
              <w:t xml:space="preserve">Year 2 fractions – recognise a half, quarter, third, three quarters; count in fractions </w:t>
            </w:r>
          </w:p>
        </w:tc>
      </w:tr>
    </w:tbl>
    <w:p w14:paraId="0FA21690" w14:textId="77777777" w:rsidR="00D56727" w:rsidRPr="004343B9" w:rsidRDefault="00D56727" w:rsidP="00DC580C">
      <w:pPr>
        <w:rPr>
          <w:rFonts w:asciiTheme="minorHAnsi" w:hAnsiTheme="minorHAnsi" w:cstheme="minorHAnsi"/>
        </w:rPr>
        <w:sectPr w:rsidR="00D56727" w:rsidRPr="004343B9" w:rsidSect="00D56727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2263"/>
        <w:gridCol w:w="1985"/>
        <w:gridCol w:w="3685"/>
        <w:gridCol w:w="2694"/>
        <w:gridCol w:w="1134"/>
        <w:gridCol w:w="3685"/>
      </w:tblGrid>
      <w:tr w:rsidR="00D56727" w:rsidRPr="004343B9" w14:paraId="69875296" w14:textId="77777777" w:rsidTr="4F3D9EC3">
        <w:tc>
          <w:tcPr>
            <w:tcW w:w="15446" w:type="dxa"/>
            <w:gridSpan w:val="6"/>
            <w:shd w:val="clear" w:color="auto" w:fill="C5E0B3" w:themeFill="accent6" w:themeFillTint="66"/>
          </w:tcPr>
          <w:p w14:paraId="5848523A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D56727" w:rsidRPr="004343B9" w14:paraId="73D81AE6" w14:textId="77777777" w:rsidTr="4F3D9EC3">
        <w:tc>
          <w:tcPr>
            <w:tcW w:w="2263" w:type="dxa"/>
          </w:tcPr>
          <w:p w14:paraId="07782454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</w:rPr>
              <w:br w:type="page"/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1985" w:type="dxa"/>
          </w:tcPr>
          <w:p w14:paraId="27166A35" w14:textId="55D77500" w:rsidR="00D56727" w:rsidRPr="004343B9" w:rsidRDefault="005E37E6" w:rsidP="005E37E6">
            <w:pPr>
              <w:spacing w:after="160" w:line="259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5E37E6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 xml:space="preserve">Differentiation / Scaffolds </w:t>
            </w:r>
            <w:r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br/>
            </w:r>
            <w:r w:rsidRPr="005E37E6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I do, we do, you do GDS</w:t>
            </w:r>
          </w:p>
        </w:tc>
        <w:tc>
          <w:tcPr>
            <w:tcW w:w="3685" w:type="dxa"/>
          </w:tcPr>
          <w:p w14:paraId="21F535DE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694" w:type="dxa"/>
          </w:tcPr>
          <w:p w14:paraId="57204B7B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1134" w:type="dxa"/>
          </w:tcPr>
          <w:p w14:paraId="0CFC929E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3685" w:type="dxa"/>
          </w:tcPr>
          <w:p w14:paraId="50915E36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Comments</w:t>
            </w:r>
          </w:p>
        </w:tc>
      </w:tr>
      <w:tr w:rsidR="00D56727" w:rsidRPr="004343B9" w14:paraId="11300C47" w14:textId="77777777" w:rsidTr="4F3D9EC3">
        <w:tc>
          <w:tcPr>
            <w:tcW w:w="2263" w:type="dxa"/>
          </w:tcPr>
          <w:p w14:paraId="19EB417D" w14:textId="77777777" w:rsidR="005E37E6" w:rsidRDefault="00706CE6" w:rsidP="2735898D">
            <w:pP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2735898D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Understand the denominators of unit fractions</w:t>
            </w:r>
            <w:r w:rsidR="005E37E6" w:rsidRPr="2735898D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 </w:t>
            </w:r>
          </w:p>
          <w:p w14:paraId="0CB683B3" w14:textId="49F6396B" w:rsidR="2735898D" w:rsidRDefault="2735898D" w:rsidP="2735898D">
            <w:pP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</w:p>
          <w:p w14:paraId="6529D403" w14:textId="23A3625C" w:rsidR="7C783A07" w:rsidRDefault="7C783A07" w:rsidP="2735898D">
            <w:pP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6B352252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12.11.25</w:t>
            </w:r>
          </w:p>
          <w:p w14:paraId="28C04835" w14:textId="77777777" w:rsidR="005E37E6" w:rsidRDefault="005E37E6" w:rsidP="00DC58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0BD2F05" w14:textId="64634CDA" w:rsidR="00D56727" w:rsidRPr="00DF7037" w:rsidRDefault="005E37E6" w:rsidP="00DC58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037FD5">
              <w:rPr>
                <w:rFonts w:asciiTheme="minorHAnsi" w:hAnsiTheme="minorHAnsi" w:cstheme="minorHAnsi"/>
                <w:b/>
                <w:sz w:val="22"/>
                <w:szCs w:val="22"/>
              </w:rPr>
              <w:t>To</w:t>
            </w:r>
            <w:proofErr w:type="spellEnd"/>
            <w:r w:rsidRPr="00037FD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understand that the denominator shows how many equal parts the whole has been divided into</w:t>
            </w:r>
          </w:p>
        </w:tc>
        <w:tc>
          <w:tcPr>
            <w:tcW w:w="1985" w:type="dxa"/>
          </w:tcPr>
          <w:p w14:paraId="54C1B413" w14:textId="2FA9201D" w:rsidR="00D56727" w:rsidRPr="00037FD5" w:rsidRDefault="00D56727" w:rsidP="00DC58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5" w:type="dxa"/>
          </w:tcPr>
          <w:p w14:paraId="7E2C01D0" w14:textId="77777777" w:rsidR="00DF7037" w:rsidRDefault="003F4B0F" w:rsidP="00DF703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Is the diagram split into equal parts? How many equal parts are there? </w:t>
            </w:r>
          </w:p>
          <w:p w14:paraId="54413F3D" w14:textId="77777777" w:rsidR="00DF7037" w:rsidRDefault="003F4B0F" w:rsidP="00DF703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How many parts are shaded? </w:t>
            </w:r>
          </w:p>
          <w:p w14:paraId="0B7D4755" w14:textId="77777777" w:rsidR="00DF7037" w:rsidRDefault="003F4B0F" w:rsidP="00DF703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What is the denominator of the fraction? How do you know? </w:t>
            </w:r>
          </w:p>
          <w:p w14:paraId="1DCE908A" w14:textId="562AA54B" w:rsidR="00DF7037" w:rsidRDefault="003F4B0F" w:rsidP="00DF703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Why is the denominator of this fraction </w:t>
            </w:r>
            <w:r w:rsidR="00DF7037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2343C26A" w14:textId="77777777" w:rsidR="00DF7037" w:rsidRDefault="003F4B0F" w:rsidP="00DF703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Can you draw a different diagram to show the same fraction? </w:t>
            </w:r>
          </w:p>
          <w:p w14:paraId="2BEE50DE" w14:textId="77777777" w:rsidR="00D56727" w:rsidRDefault="003F4B0F" w:rsidP="00DF703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If the shape has not been divided equally, can you find a fraction?</w:t>
            </w:r>
          </w:p>
          <w:p w14:paraId="26260DE7" w14:textId="7986300D" w:rsidR="00DF7037" w:rsidRPr="00037FD5" w:rsidRDefault="00DF7037" w:rsidP="00DF703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94" w:type="dxa"/>
          </w:tcPr>
          <w:p w14:paraId="07EC553B" w14:textId="77777777" w:rsidR="00DF7037" w:rsidRDefault="003F4B0F" w:rsidP="00DC58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The shape is split into </w:t>
            </w:r>
            <w:r w:rsidR="00DF7037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equal parts. </w:t>
            </w:r>
          </w:p>
          <w:p w14:paraId="123D0BB5" w14:textId="77777777" w:rsidR="00DF7037" w:rsidRDefault="003F4B0F" w:rsidP="00DC58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The denominator is </w:t>
            </w:r>
            <w:r w:rsidR="00DF7037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1CF017F5" w14:textId="4AF6D9A6" w:rsidR="00D56727" w:rsidRPr="00037FD5" w:rsidRDefault="003F4B0F" w:rsidP="00DC580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The fraction that is shaded is 1/__</w:t>
            </w:r>
            <w:r w:rsidR="00DF7037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134" w:type="dxa"/>
            <w:vMerge w:val="restart"/>
          </w:tcPr>
          <w:p w14:paraId="180FE1B0" w14:textId="77777777" w:rsidR="00F30712" w:rsidRDefault="00706CE6" w:rsidP="00706CE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13" w:history="1">
              <w:r w:rsidRPr="00037FD5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Fraction Match (maths.org)</w:t>
              </w:r>
            </w:hyperlink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  </w:t>
            </w:r>
          </w:p>
          <w:p w14:paraId="41D41221" w14:textId="3451D38D" w:rsidR="00706CE6" w:rsidRDefault="00F30712" w:rsidP="00706CE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Recognising</w:t>
            </w:r>
            <w:r w:rsidR="00706CE6"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 different representations of fractions, seeing them as equal parts</w:t>
            </w:r>
          </w:p>
          <w:p w14:paraId="422DA2C6" w14:textId="77777777" w:rsidR="00F30712" w:rsidRPr="00037FD5" w:rsidRDefault="00F30712" w:rsidP="00706CE6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CF299C7" w14:textId="77777777" w:rsidR="00D56727" w:rsidRPr="00037FD5" w:rsidRDefault="00D56727" w:rsidP="002C4D8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1D3DEF5" w14:textId="2E7DAFC0" w:rsidR="00706CE6" w:rsidRPr="00037FD5" w:rsidRDefault="00706CE6" w:rsidP="002C4D8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hyperlink r:id="rId14" w:history="1">
              <w:r w:rsidRPr="00037FD5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Matching Fractions (maths.org)</w:t>
              </w:r>
            </w:hyperlink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  Interactive game matching different representations of fractions</w:t>
            </w:r>
          </w:p>
        </w:tc>
        <w:tc>
          <w:tcPr>
            <w:tcW w:w="3685" w:type="dxa"/>
          </w:tcPr>
          <w:p w14:paraId="726172D3" w14:textId="77777777" w:rsidR="00DF7037" w:rsidRDefault="003F4B0F" w:rsidP="00DF703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Children may count only the shaded or non-shaded areas of diagrams to find the denominator. </w:t>
            </w:r>
          </w:p>
          <w:p w14:paraId="5E708F0A" w14:textId="77777777" w:rsidR="00DF7037" w:rsidRDefault="003F4B0F" w:rsidP="00DF703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Children may not realise the importance of equal parts. </w:t>
            </w:r>
          </w:p>
          <w:p w14:paraId="781D2562" w14:textId="64E5C983" w:rsidR="00D56727" w:rsidRPr="00037FD5" w:rsidRDefault="003F4B0F" w:rsidP="00DF703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Children may not realise that different diagrams can be used to represent the same fraction.</w:t>
            </w:r>
          </w:p>
        </w:tc>
      </w:tr>
      <w:tr w:rsidR="000B3019" w:rsidRPr="004343B9" w14:paraId="485D1878" w14:textId="77777777" w:rsidTr="4F3D9EC3">
        <w:tc>
          <w:tcPr>
            <w:tcW w:w="2263" w:type="dxa"/>
          </w:tcPr>
          <w:p w14:paraId="76153DDB" w14:textId="6BF1E79C" w:rsidR="005E37E6" w:rsidRDefault="00706CE6" w:rsidP="6B352252">
            <w:pP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6B352252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Compare and order unit fractions</w:t>
            </w:r>
            <w:r w:rsidR="005E37E6" w:rsidRPr="6B352252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 </w:t>
            </w:r>
          </w:p>
          <w:p w14:paraId="0F7EFA61" w14:textId="72BEA2C3" w:rsidR="6B352252" w:rsidRDefault="6B352252" w:rsidP="6B352252">
            <w:pP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</w:p>
          <w:p w14:paraId="5891C92D" w14:textId="623A5EBE" w:rsidR="6562D946" w:rsidRDefault="6562D946" w:rsidP="6B352252">
            <w:pP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6B352252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13.11.25</w:t>
            </w:r>
          </w:p>
          <w:p w14:paraId="30EF4C8D" w14:textId="77777777" w:rsidR="005E37E6" w:rsidRDefault="005E37E6" w:rsidP="002C4D8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53E5F3E" w14:textId="3BAC1EDB" w:rsidR="000B3019" w:rsidRPr="00DF7037" w:rsidRDefault="005E37E6" w:rsidP="002C4D8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037FD5">
              <w:rPr>
                <w:rFonts w:asciiTheme="minorHAnsi" w:hAnsiTheme="minorHAnsi" w:cstheme="minorHAnsi"/>
                <w:b/>
                <w:sz w:val="22"/>
                <w:szCs w:val="22"/>
              </w:rPr>
              <w:t>To</w:t>
            </w:r>
            <w:proofErr w:type="spellEnd"/>
            <w:r w:rsidRPr="00037FD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compare and order unit fractions</w:t>
            </w:r>
          </w:p>
        </w:tc>
        <w:tc>
          <w:tcPr>
            <w:tcW w:w="1985" w:type="dxa"/>
          </w:tcPr>
          <w:p w14:paraId="04D897DB" w14:textId="00239A36" w:rsidR="000B3019" w:rsidRPr="00037FD5" w:rsidRDefault="000B3019" w:rsidP="00DC58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5" w:type="dxa"/>
          </w:tcPr>
          <w:p w14:paraId="1880C54A" w14:textId="77777777" w:rsidR="00DF7037" w:rsidRDefault="003F4B0F" w:rsidP="00DF703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What is the same and what is different about comparing fractions and comparing whole numbers? </w:t>
            </w:r>
          </w:p>
          <w:p w14:paraId="728FC967" w14:textId="77777777" w:rsidR="00DF7037" w:rsidRDefault="003F4B0F" w:rsidP="00DF703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What is the denominator of the fraction? What is the numerator? </w:t>
            </w:r>
          </w:p>
          <w:p w14:paraId="2FDD211E" w14:textId="77777777" w:rsidR="00DF7037" w:rsidRDefault="003F4B0F" w:rsidP="00DF703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Which is the greater/smaller denominator? Which is the greater/smaller fraction? </w:t>
            </w:r>
          </w:p>
          <w:p w14:paraId="6CB58599" w14:textId="77777777" w:rsidR="00DF7037" w:rsidRDefault="003F4B0F" w:rsidP="00DF703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What do you notice about the denominators and the order of the fractions? Why does this happen? </w:t>
            </w:r>
          </w:p>
          <w:p w14:paraId="0D0D9FBF" w14:textId="77777777" w:rsidR="000B3019" w:rsidRDefault="003F4B0F" w:rsidP="00DF703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Is 1</w:t>
            </w:r>
            <w:r w:rsidR="00DF7037">
              <w:rPr>
                <w:rFonts w:asciiTheme="minorHAnsi" w:hAnsiTheme="minorHAnsi" w:cstheme="minorHAnsi"/>
                <w:sz w:val="18"/>
                <w:szCs w:val="18"/>
              </w:rPr>
              <w:t>/4 greater than 1/</w:t>
            </w: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10? Can you draw a diagram to show this?</w:t>
            </w:r>
          </w:p>
          <w:p w14:paraId="0446673B" w14:textId="162E660C" w:rsidR="00DF7037" w:rsidRPr="00037FD5" w:rsidRDefault="00DF7037" w:rsidP="00DF703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94" w:type="dxa"/>
          </w:tcPr>
          <w:p w14:paraId="3BFDE2C3" w14:textId="77777777" w:rsidR="00DF7037" w:rsidRDefault="003F4B0F" w:rsidP="00DF703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The denominator is </w:t>
            </w:r>
            <w:r w:rsidR="00DF7037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because...</w:t>
            </w:r>
          </w:p>
          <w:p w14:paraId="41FD8DFB" w14:textId="77777777" w:rsidR="00DF7037" w:rsidRDefault="003F4B0F" w:rsidP="00DF703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The numerator is</w:t>
            </w:r>
            <w:r w:rsidR="00DF7037">
              <w:rPr>
                <w:rFonts w:asciiTheme="minorHAnsi" w:hAnsiTheme="minorHAnsi" w:cstheme="minorHAnsi"/>
                <w:sz w:val="18"/>
                <w:szCs w:val="18"/>
              </w:rPr>
              <w:t xml:space="preserve"> ___ because</w:t>
            </w: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... </w:t>
            </w:r>
          </w:p>
          <w:p w14:paraId="1BF2FE87" w14:textId="009B187F" w:rsidR="000B3019" w:rsidRPr="00037FD5" w:rsidRDefault="003F4B0F" w:rsidP="00DF703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When the numerators are the same, then the </w:t>
            </w:r>
            <w:r w:rsidR="00DF7037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proofErr w:type="spellStart"/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the</w:t>
            </w:r>
            <w:proofErr w:type="spellEnd"/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 denominator, the </w:t>
            </w:r>
            <w:r w:rsidR="00DF7037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proofErr w:type="spellStart"/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the</w:t>
            </w:r>
            <w:proofErr w:type="spellEnd"/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 fraction.</w:t>
            </w:r>
          </w:p>
        </w:tc>
        <w:tc>
          <w:tcPr>
            <w:tcW w:w="1134" w:type="dxa"/>
            <w:vMerge/>
          </w:tcPr>
          <w:p w14:paraId="541B4E71" w14:textId="77777777" w:rsidR="000B3019" w:rsidRPr="00037FD5" w:rsidRDefault="000B3019" w:rsidP="002C4D8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685" w:type="dxa"/>
          </w:tcPr>
          <w:p w14:paraId="41FE22B7" w14:textId="567CF52D" w:rsidR="000B3019" w:rsidRPr="00037FD5" w:rsidRDefault="003F4B0F" w:rsidP="002C4D8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Order unit fractions with pictorial support first </w:t>
            </w:r>
          </w:p>
          <w:p w14:paraId="42E922A1" w14:textId="77777777" w:rsidR="003F4B0F" w:rsidRPr="00037FD5" w:rsidRDefault="003F4B0F" w:rsidP="002C4D8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927D8F7" w14:textId="77777777" w:rsidR="00DF7037" w:rsidRDefault="00DF7037" w:rsidP="00DF703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Children may believe that 1/</w:t>
            </w:r>
            <w:r w:rsidR="003F4B0F" w:rsidRPr="00037FD5">
              <w:rPr>
                <w:rFonts w:asciiTheme="minorHAnsi" w:hAnsiTheme="minorHAnsi" w:cstheme="minorHAnsi"/>
                <w:sz w:val="18"/>
                <w:szCs w:val="18"/>
              </w:rPr>
              <w:t>2 is smaller than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1/</w:t>
            </w:r>
            <w:r w:rsidR="003F4B0F" w:rsidRPr="00037FD5">
              <w:rPr>
                <w:rFonts w:asciiTheme="minorHAnsi" w:hAnsiTheme="minorHAnsi" w:cstheme="minorHAnsi"/>
                <w:sz w:val="18"/>
                <w:szCs w:val="18"/>
              </w:rPr>
              <w:t>3 because 2 is less than 3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 w:rsidR="003F4B0F"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369D373E" w14:textId="076731D6" w:rsidR="003F4B0F" w:rsidRPr="00037FD5" w:rsidRDefault="003F4B0F" w:rsidP="00DF703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Children need to be secure in the meanings of the symbols</w:t>
            </w:r>
            <w:r w:rsidR="00DF7037">
              <w:rPr>
                <w:rFonts w:asciiTheme="minorHAnsi" w:hAnsiTheme="minorHAnsi" w:cstheme="minorHAnsi"/>
                <w:sz w:val="18"/>
                <w:szCs w:val="18"/>
              </w:rPr>
              <w:t xml:space="preserve"> for greater than and less than. </w:t>
            </w:r>
          </w:p>
        </w:tc>
      </w:tr>
      <w:tr w:rsidR="001229DD" w:rsidRPr="004343B9" w14:paraId="0FF3DE3F" w14:textId="77777777" w:rsidTr="4F3D9EC3">
        <w:tc>
          <w:tcPr>
            <w:tcW w:w="2263" w:type="dxa"/>
          </w:tcPr>
          <w:p w14:paraId="0B34219B" w14:textId="77777777" w:rsidR="005E37E6" w:rsidRDefault="00706CE6" w:rsidP="00706CE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F7037">
              <w:rPr>
                <w:rFonts w:asciiTheme="minorHAnsi" w:hAnsiTheme="minorHAnsi" w:cstheme="minorHAnsi"/>
                <w:b/>
                <w:sz w:val="22"/>
                <w:szCs w:val="22"/>
              </w:rPr>
              <w:t>Understand the numerators of non-unit fractions</w:t>
            </w:r>
          </w:p>
          <w:p w14:paraId="3340D7BC" w14:textId="57CFD11C" w:rsidR="005E37E6" w:rsidRDefault="005E37E6" w:rsidP="6B352252">
            <w:pP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</w:p>
          <w:p w14:paraId="0C120525" w14:textId="048AC38C" w:rsidR="35875EEB" w:rsidRDefault="35875EEB" w:rsidP="4F3D9EC3">
            <w:pP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4F3D9EC3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14.11.25</w:t>
            </w:r>
          </w:p>
          <w:p w14:paraId="0ADADA57" w14:textId="4614369D" w:rsidR="6B352252" w:rsidRDefault="6B352252" w:rsidP="6B352252">
            <w:pP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</w:p>
          <w:p w14:paraId="0EC9137D" w14:textId="45F30C68" w:rsidR="001229DD" w:rsidRPr="00DF7037" w:rsidRDefault="005E37E6" w:rsidP="00706CE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037FD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To know that non-unit fractions are </w:t>
            </w:r>
            <w:r w:rsidRPr="00037FD5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made up of unit fractions</w:t>
            </w:r>
          </w:p>
        </w:tc>
        <w:tc>
          <w:tcPr>
            <w:tcW w:w="1985" w:type="dxa"/>
          </w:tcPr>
          <w:p w14:paraId="52FD4853" w14:textId="09A3467C" w:rsidR="001229DD" w:rsidRPr="00037FD5" w:rsidRDefault="001229DD" w:rsidP="00DC58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85" w:type="dxa"/>
          </w:tcPr>
          <w:p w14:paraId="7ECC15B5" w14:textId="77777777" w:rsidR="00DF7037" w:rsidRDefault="003F4B0F" w:rsidP="00DF703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How many equal parts is the whole split into? </w:t>
            </w:r>
          </w:p>
          <w:p w14:paraId="2E820F6C" w14:textId="77777777" w:rsidR="00DF7037" w:rsidRDefault="003F4B0F" w:rsidP="00DF703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How many equal parts are shaded/circled? </w:t>
            </w:r>
          </w:p>
          <w:p w14:paraId="12FB37D7" w14:textId="77777777" w:rsidR="00DF7037" w:rsidRDefault="003F4B0F" w:rsidP="00DF703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How do you know what the denominator/numerator is? </w:t>
            </w:r>
          </w:p>
          <w:p w14:paraId="395C610B" w14:textId="77777777" w:rsidR="00DF7037" w:rsidRDefault="003F4B0F" w:rsidP="00DF703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Where can you see the denominator in the diagram? Where can you see the numerator? </w:t>
            </w:r>
          </w:p>
          <w:p w14:paraId="4E9E3727" w14:textId="77777777" w:rsidR="005E37E6" w:rsidRDefault="003F4B0F" w:rsidP="00DF703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Can you draw a diagram/bar model to represent the fraction? </w:t>
            </w:r>
          </w:p>
          <w:p w14:paraId="39281A03" w14:textId="16D398EB" w:rsidR="001229DD" w:rsidRDefault="003F4B0F" w:rsidP="00DF703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What is the difference between a unit fraction and a non-unit fraction?</w:t>
            </w:r>
          </w:p>
          <w:p w14:paraId="59CC6E8B" w14:textId="5F9D85EF" w:rsidR="00DF7037" w:rsidRPr="00037FD5" w:rsidRDefault="00DF7037" w:rsidP="00DF703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94" w:type="dxa"/>
          </w:tcPr>
          <w:p w14:paraId="3917B10D" w14:textId="77777777" w:rsidR="00832C5A" w:rsidRDefault="003F4B0F" w:rsidP="000B301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There are </w:t>
            </w:r>
            <w:r w:rsidR="00DF7037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equal parts. </w:t>
            </w:r>
          </w:p>
          <w:p w14:paraId="38A76350" w14:textId="77777777" w:rsidR="00832C5A" w:rsidRDefault="003F4B0F" w:rsidP="000B301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So the denominator is </w:t>
            </w:r>
            <w:r w:rsidR="00DF7037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="00832C5A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3B990676" w14:textId="0899B34F" w:rsidR="00832C5A" w:rsidRDefault="00832C5A" w:rsidP="000B301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="00DF703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3F4B0F"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of the equal parts are shaded. </w:t>
            </w:r>
          </w:p>
          <w:p w14:paraId="1E7E59A9" w14:textId="77777777" w:rsidR="00832C5A" w:rsidRDefault="003F4B0F" w:rsidP="000B301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So the numerator is</w:t>
            </w:r>
            <w:r w:rsidR="00832C5A">
              <w:rPr>
                <w:rFonts w:asciiTheme="minorHAnsi" w:hAnsiTheme="minorHAnsi" w:cstheme="minorHAnsi"/>
                <w:sz w:val="18"/>
                <w:szCs w:val="18"/>
              </w:rPr>
              <w:t xml:space="preserve"> ___.</w:t>
            </w:r>
          </w:p>
          <w:p w14:paraId="12B9B4E6" w14:textId="7042665C" w:rsidR="001229DD" w:rsidRPr="00037FD5" w:rsidRDefault="003F4B0F" w:rsidP="000B301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The fraction shaded is __/__</w:t>
            </w:r>
            <w:r w:rsidR="00832C5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134" w:type="dxa"/>
            <w:vMerge/>
          </w:tcPr>
          <w:p w14:paraId="795D8C54" w14:textId="77777777" w:rsidR="001229DD" w:rsidRPr="00037FD5" w:rsidRDefault="001229DD" w:rsidP="002C4D8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685" w:type="dxa"/>
          </w:tcPr>
          <w:p w14:paraId="2CA53ACF" w14:textId="495AA432" w:rsidR="00832C5A" w:rsidRPr="00037FD5" w:rsidRDefault="003F4B0F" w:rsidP="002C4D8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Children need to be secure in their understanding of unit fractions before moving on to non-unit fractions.</w:t>
            </w:r>
          </w:p>
          <w:p w14:paraId="4D9A9EBF" w14:textId="77777777" w:rsidR="00832C5A" w:rsidRDefault="003F4B0F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Children may not recognise that non-unit fractions are made up of quantities of unit fractions. </w:t>
            </w:r>
          </w:p>
          <w:p w14:paraId="14DD7C3D" w14:textId="7B461EC1" w:rsidR="003F4B0F" w:rsidRPr="00037FD5" w:rsidRDefault="003F4B0F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When using diagrams, children may count the shaded parts as the numerator and the unshaded parts as the denominator</w:t>
            </w:r>
            <w:r w:rsidR="00832C5A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</w:tc>
      </w:tr>
    </w:tbl>
    <w:p w14:paraId="2127EF6A" w14:textId="77777777" w:rsidR="00832C5A" w:rsidRDefault="00832C5A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696"/>
        <w:gridCol w:w="2268"/>
        <w:gridCol w:w="3544"/>
        <w:gridCol w:w="2789"/>
        <w:gridCol w:w="1889"/>
        <w:gridCol w:w="3260"/>
      </w:tblGrid>
      <w:tr w:rsidR="00D56727" w:rsidRPr="004343B9" w14:paraId="559B3EC9" w14:textId="77777777" w:rsidTr="37AF2374">
        <w:tc>
          <w:tcPr>
            <w:tcW w:w="1696" w:type="dxa"/>
          </w:tcPr>
          <w:p w14:paraId="3F3FFAE5" w14:textId="77777777" w:rsidR="005E37E6" w:rsidRDefault="00706CE6" w:rsidP="00DC58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F7037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Understand the whole</w:t>
            </w:r>
            <w:r w:rsidR="005E37E6" w:rsidRPr="00037FD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65407A82" w14:textId="77777777" w:rsidR="005E37E6" w:rsidRDefault="005E37E6" w:rsidP="4F3D9EC3">
            <w:pP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</w:p>
          <w:p w14:paraId="3B22C97A" w14:textId="0A16D515" w:rsidR="12BECB37" w:rsidRDefault="12BECB37" w:rsidP="4F3D9EC3">
            <w:pP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4F3D9EC3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17.11.25</w:t>
            </w:r>
          </w:p>
          <w:p w14:paraId="08EE9632" w14:textId="44A1D63F" w:rsidR="4F3D9EC3" w:rsidRDefault="4F3D9EC3" w:rsidP="4F3D9EC3">
            <w:pP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</w:p>
          <w:p w14:paraId="6A3CEE4B" w14:textId="5024F954" w:rsidR="00D56727" w:rsidRPr="00DF7037" w:rsidRDefault="005E37E6" w:rsidP="00DC58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037FD5">
              <w:rPr>
                <w:rFonts w:asciiTheme="minorHAnsi" w:hAnsiTheme="minorHAnsi" w:cstheme="minorHAnsi"/>
                <w:b/>
                <w:sz w:val="22"/>
                <w:szCs w:val="22"/>
              </w:rPr>
              <w:t>To</w:t>
            </w:r>
            <w:proofErr w:type="spellEnd"/>
            <w:r w:rsidRPr="00037FD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understand that when the numerator and denominator are the same, then this is a whole</w:t>
            </w:r>
          </w:p>
        </w:tc>
        <w:tc>
          <w:tcPr>
            <w:tcW w:w="2268" w:type="dxa"/>
          </w:tcPr>
          <w:p w14:paraId="3E8EB4CC" w14:textId="4D5852E4" w:rsidR="00D56727" w:rsidRPr="00037FD5" w:rsidRDefault="00D56727" w:rsidP="003F4B0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4244111C" w14:textId="77777777" w:rsidR="00832C5A" w:rsidRDefault="003F4B0F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Is the whole split into equal parts? </w:t>
            </w:r>
          </w:p>
          <w:p w14:paraId="13B87DF9" w14:textId="77777777" w:rsidR="00832C5A" w:rsidRDefault="003F4B0F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How many equal parts has the whole been split into? </w:t>
            </w:r>
          </w:p>
          <w:p w14:paraId="14A5FE23" w14:textId="77777777" w:rsidR="00832C5A" w:rsidRDefault="003F4B0F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What fraction is shaded? </w:t>
            </w:r>
          </w:p>
          <w:p w14:paraId="1D30B446" w14:textId="77777777" w:rsidR="00832C5A" w:rsidRDefault="003F4B0F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How many more parts do you need to shade to make 1 whole? </w:t>
            </w:r>
          </w:p>
          <w:p w14:paraId="614FEDBD" w14:textId="77777777" w:rsidR="00832C5A" w:rsidRDefault="003F4B0F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What do you notice about the two numerators? </w:t>
            </w:r>
          </w:p>
          <w:p w14:paraId="551191BF" w14:textId="77777777" w:rsidR="00D56727" w:rsidRDefault="003F4B0F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What do you notice about the numerator and the denominator when the whole is shaded?</w:t>
            </w:r>
          </w:p>
          <w:p w14:paraId="03BAD220" w14:textId="526057B5" w:rsidR="00832C5A" w:rsidRPr="00037FD5" w:rsidRDefault="00832C5A" w:rsidP="00832C5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4997CEC5" w14:textId="77777777" w:rsidR="00832C5A" w:rsidRDefault="003F4B0F" w:rsidP="00DC58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The whole is split into </w:t>
            </w:r>
            <w:r w:rsidR="00832C5A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equal parts. </w:t>
            </w:r>
          </w:p>
          <w:p w14:paraId="36875BB4" w14:textId="77777777" w:rsidR="00832C5A" w:rsidRDefault="00832C5A" w:rsidP="00DC58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3F4B0F"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of the parts are shaded. </w:t>
            </w:r>
          </w:p>
          <w:p w14:paraId="574CCA95" w14:textId="77777777" w:rsidR="00832C5A" w:rsidRDefault="003F4B0F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I need to shade</w:t>
            </w:r>
            <w:r w:rsidR="00832C5A">
              <w:rPr>
                <w:rFonts w:asciiTheme="minorHAnsi" w:hAnsiTheme="minorHAnsi" w:cstheme="minorHAnsi"/>
                <w:sz w:val="18"/>
                <w:szCs w:val="18"/>
              </w:rPr>
              <w:t xml:space="preserve"> ___</w:t>
            </w: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 more parts to make the whole. </w:t>
            </w:r>
          </w:p>
          <w:p w14:paraId="311BCB33" w14:textId="6AD65C88" w:rsidR="00D56727" w:rsidRPr="00037FD5" w:rsidRDefault="003F4B0F" w:rsidP="00832C5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When the numerator is equal to the denominator, the fraction is equal to</w:t>
            </w:r>
            <w:r w:rsidR="00832C5A"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1889" w:type="dxa"/>
          </w:tcPr>
          <w:p w14:paraId="124F3880" w14:textId="77777777" w:rsidR="00D56727" w:rsidRPr="00037FD5" w:rsidRDefault="00D56727" w:rsidP="00DC580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1A1B890C" w14:textId="77777777" w:rsidR="00832C5A" w:rsidRDefault="003F4B0F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Children may think that the numerator of a fraction is not allowed to be equal to the denominator. </w:t>
            </w:r>
          </w:p>
          <w:p w14:paraId="16174561" w14:textId="77777777" w:rsidR="00832C5A" w:rsidRDefault="003F4B0F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Children may not recognise when a whole has not been split into equal parts. </w:t>
            </w:r>
          </w:p>
          <w:p w14:paraId="3DF867DC" w14:textId="77777777" w:rsidR="00D56727" w:rsidRDefault="003F4B0F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Children may not utilise their knowledge of number bonds because they do not recognise the connection. </w:t>
            </w:r>
          </w:p>
          <w:p w14:paraId="0437393B" w14:textId="0216C10B" w:rsidR="00832C5A" w:rsidRPr="00037FD5" w:rsidRDefault="00832C5A" w:rsidP="00832C5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56727" w:rsidRPr="004343B9" w14:paraId="2B4680F4" w14:textId="77777777" w:rsidTr="37AF2374">
        <w:tc>
          <w:tcPr>
            <w:tcW w:w="1696" w:type="dxa"/>
          </w:tcPr>
          <w:p w14:paraId="6888A263" w14:textId="77777777" w:rsidR="005E37E6" w:rsidRDefault="00706CE6" w:rsidP="4F3D9EC3">
            <w:pP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4F3D9EC3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Compare and order non-unit fractions</w:t>
            </w:r>
            <w:r w:rsidR="005E37E6" w:rsidRPr="4F3D9EC3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 </w:t>
            </w:r>
          </w:p>
          <w:p w14:paraId="623208B4" w14:textId="77777777" w:rsidR="005E37E6" w:rsidRDefault="005E37E6" w:rsidP="4F3D9EC3">
            <w:pP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</w:p>
          <w:p w14:paraId="13203DDA" w14:textId="0A54C0F6" w:rsidR="23BFFC42" w:rsidRDefault="23BFFC42" w:rsidP="4F3D9EC3">
            <w:pP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4F3D9EC3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18.11.25</w:t>
            </w:r>
          </w:p>
          <w:p w14:paraId="24688DE5" w14:textId="7AF65399" w:rsidR="4F3D9EC3" w:rsidRDefault="4F3D9EC3" w:rsidP="4F3D9EC3">
            <w:pPr>
              <w:rPr>
                <w:rFonts w:asciiTheme="minorHAnsi" w:hAnsiTheme="minorHAnsi" w:cstheme="minorBidi"/>
                <w:sz w:val="22"/>
                <w:szCs w:val="22"/>
              </w:rPr>
            </w:pPr>
          </w:p>
          <w:p w14:paraId="3FC48142" w14:textId="6013FB68" w:rsidR="00D56727" w:rsidRPr="00037FD5" w:rsidRDefault="005E37E6" w:rsidP="00DC58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LO:</w:t>
            </w:r>
            <w:r w:rsidRPr="00DF7037">
              <w:rPr>
                <w:rFonts w:asciiTheme="minorHAnsi" w:hAnsiTheme="minorHAnsi" w:cstheme="minorHAnsi"/>
                <w:sz w:val="22"/>
                <w:szCs w:val="22"/>
              </w:rPr>
              <w:t>To</w:t>
            </w:r>
            <w:proofErr w:type="spellEnd"/>
            <w:r w:rsidRPr="00DF7037">
              <w:rPr>
                <w:rFonts w:asciiTheme="minorHAnsi" w:hAnsiTheme="minorHAnsi" w:cstheme="minorHAnsi"/>
                <w:sz w:val="22"/>
                <w:szCs w:val="22"/>
              </w:rPr>
              <w:t xml:space="preserve"> compare and order fractions with the same denominator</w:t>
            </w:r>
          </w:p>
        </w:tc>
        <w:tc>
          <w:tcPr>
            <w:tcW w:w="2268" w:type="dxa"/>
          </w:tcPr>
          <w:p w14:paraId="709F8B74" w14:textId="6A1E8BB8" w:rsidR="00D56727" w:rsidRPr="00DF7037" w:rsidRDefault="00D56727" w:rsidP="00DC580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7AA274CB" w14:textId="77777777" w:rsidR="00832C5A" w:rsidRDefault="003F4B0F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Are the numerators the same? </w:t>
            </w:r>
          </w:p>
          <w:p w14:paraId="4796226D" w14:textId="77777777" w:rsidR="00832C5A" w:rsidRDefault="003F4B0F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Are the denominators the same? </w:t>
            </w:r>
          </w:p>
          <w:p w14:paraId="082F649B" w14:textId="77777777" w:rsidR="00832C5A" w:rsidRDefault="003F4B0F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If the denominators are the same, how can you compare the fractions? </w:t>
            </w:r>
          </w:p>
          <w:p w14:paraId="2E40D8A4" w14:textId="01D2C222" w:rsidR="00832C5A" w:rsidRDefault="003F4B0F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Which fraction is greater? Which fraction is smaller? How do you know? </w:t>
            </w:r>
          </w:p>
          <w:p w14:paraId="5E256CF7" w14:textId="77777777" w:rsidR="00D56727" w:rsidRDefault="003F4B0F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What patterns did you spot when you ordered the fractions?</w:t>
            </w:r>
          </w:p>
          <w:p w14:paraId="33B5D01C" w14:textId="08C3E499" w:rsidR="00832C5A" w:rsidRPr="00037FD5" w:rsidRDefault="00832C5A" w:rsidP="00832C5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6D1421A7" w14:textId="77777777" w:rsidR="00832C5A" w:rsidRDefault="003F4B0F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When fractions have the same denominator, the</w:t>
            </w:r>
            <w:r w:rsidR="00832C5A">
              <w:rPr>
                <w:rFonts w:asciiTheme="minorHAnsi" w:hAnsiTheme="minorHAnsi" w:cstheme="minorHAnsi"/>
                <w:sz w:val="18"/>
                <w:szCs w:val="18"/>
              </w:rPr>
              <w:t xml:space="preserve"> ___</w:t>
            </w: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the</w:t>
            </w:r>
            <w:proofErr w:type="spellEnd"/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 numerator, the</w:t>
            </w:r>
            <w:r w:rsidR="00832C5A">
              <w:rPr>
                <w:rFonts w:asciiTheme="minorHAnsi" w:hAnsiTheme="minorHAnsi" w:cstheme="minorHAnsi"/>
                <w:sz w:val="18"/>
                <w:szCs w:val="18"/>
              </w:rPr>
              <w:t xml:space="preserve"> ___</w:t>
            </w: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the</w:t>
            </w:r>
            <w:proofErr w:type="spellEnd"/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 fraction. </w:t>
            </w:r>
          </w:p>
          <w:p w14:paraId="4DA36726" w14:textId="77777777" w:rsidR="00832C5A" w:rsidRDefault="00832C5A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3F4B0F"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is greater than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 because</w:t>
            </w:r>
            <w:r w:rsidR="003F4B0F"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... </w:t>
            </w:r>
          </w:p>
          <w:p w14:paraId="60FD9C75" w14:textId="7AC97CD2" w:rsidR="00D56727" w:rsidRPr="00037FD5" w:rsidRDefault="00832C5A" w:rsidP="00832C5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3F4B0F"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is less than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3F4B0F" w:rsidRPr="00037FD5">
              <w:rPr>
                <w:rFonts w:asciiTheme="minorHAnsi" w:hAnsiTheme="minorHAnsi" w:cstheme="minorHAnsi"/>
                <w:sz w:val="18"/>
                <w:szCs w:val="18"/>
              </w:rPr>
              <w:t>because...</w:t>
            </w:r>
          </w:p>
        </w:tc>
        <w:tc>
          <w:tcPr>
            <w:tcW w:w="1889" w:type="dxa"/>
          </w:tcPr>
          <w:p w14:paraId="7C682FFB" w14:textId="19D8EFFC" w:rsidR="00D56727" w:rsidRPr="00F30712" w:rsidRDefault="00F30712" w:rsidP="002C4D8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15" w:history="1">
              <w:r w:rsidRPr="00F30712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Fractional Wall (n-rich)</w:t>
              </w:r>
            </w:hyperlink>
            <w:r w:rsidRPr="00F3071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3260" w:type="dxa"/>
          </w:tcPr>
          <w:p w14:paraId="57344244" w14:textId="77777777" w:rsidR="00832C5A" w:rsidRDefault="003F4B0F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As children have previously compared and ordered fractions with the same numerator, they may believe that the fractions they encounter in this step are equal because the denominators are equal. </w:t>
            </w:r>
          </w:p>
          <w:p w14:paraId="4405BD93" w14:textId="4099613D" w:rsidR="00D56727" w:rsidRPr="00037FD5" w:rsidRDefault="003F4B0F" w:rsidP="00832C5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Children may be over-reliant on diagrams rather than thinking about the numbers in the fractions.</w:t>
            </w:r>
          </w:p>
        </w:tc>
      </w:tr>
      <w:tr w:rsidR="00F30712" w:rsidRPr="004343B9" w14:paraId="06E3362E" w14:textId="77777777" w:rsidTr="37AF2374">
        <w:tc>
          <w:tcPr>
            <w:tcW w:w="1696" w:type="dxa"/>
          </w:tcPr>
          <w:p w14:paraId="02BE99B7" w14:textId="77777777" w:rsidR="005E37E6" w:rsidRDefault="00F30712" w:rsidP="37AF2374">
            <w:pP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37AF2374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Fractions and scales</w:t>
            </w:r>
            <w:r w:rsidR="005E37E6" w:rsidRPr="37AF2374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 </w:t>
            </w:r>
          </w:p>
          <w:p w14:paraId="7566D0BE" w14:textId="77777777" w:rsidR="005E37E6" w:rsidRDefault="005E37E6" w:rsidP="37AF2374">
            <w:pP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</w:p>
          <w:p w14:paraId="0C93A0BE" w14:textId="3500B7EC" w:rsidR="18D7EEB9" w:rsidRDefault="18D7EEB9" w:rsidP="37AF2374">
            <w:pPr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37AF2374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20.11.25</w:t>
            </w:r>
          </w:p>
          <w:p w14:paraId="53C97C81" w14:textId="77777777" w:rsidR="00F30712" w:rsidRDefault="005E37E6" w:rsidP="00DC58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LO:</w:t>
            </w:r>
            <w:r w:rsidRPr="00037FD5">
              <w:rPr>
                <w:rFonts w:asciiTheme="minorHAnsi" w:hAnsiTheme="minorHAnsi" w:cstheme="minorHAnsi"/>
                <w:sz w:val="22"/>
                <w:szCs w:val="22"/>
              </w:rPr>
              <w:t>To</w:t>
            </w:r>
            <w:proofErr w:type="spellEnd"/>
            <w:r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 identify fractions on a scale, in context</w:t>
            </w:r>
          </w:p>
          <w:p w14:paraId="4B313423" w14:textId="77777777" w:rsidR="00862A23" w:rsidRDefault="00862A23" w:rsidP="00DC580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C9D7EFA" w14:textId="77777777" w:rsidR="00862A23" w:rsidRDefault="00862A23" w:rsidP="00DC580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514D664" w14:textId="77777777" w:rsidR="00862A23" w:rsidRDefault="00862A23" w:rsidP="00DC580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1F468C7" w14:textId="77777777" w:rsidR="00862A23" w:rsidRDefault="00862A23" w:rsidP="00DC580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9AB67C" w14:textId="390851DB" w:rsidR="00862A23" w:rsidRPr="00037FD5" w:rsidRDefault="00862A23" w:rsidP="00DC580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</w:tcPr>
          <w:p w14:paraId="40579A00" w14:textId="47A0496C" w:rsidR="00F30712" w:rsidRPr="00037FD5" w:rsidRDefault="00F30712" w:rsidP="00DC580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544" w:type="dxa"/>
          </w:tcPr>
          <w:p w14:paraId="3934C645" w14:textId="77777777" w:rsidR="00F30712" w:rsidRDefault="00F30712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Where does the scale start/end? </w:t>
            </w:r>
          </w:p>
          <w:p w14:paraId="69B99A3A" w14:textId="77777777" w:rsidR="00F30712" w:rsidRDefault="00F30712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How many equal parts are there? What is the denominator of the fraction? </w:t>
            </w:r>
          </w:p>
          <w:p w14:paraId="017C7193" w14:textId="77777777" w:rsidR="00F30712" w:rsidRDefault="00F30712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How far along the scale is the arrow/water? What is the numerator of the fraction? </w:t>
            </w:r>
          </w:p>
          <w:p w14:paraId="3E3CBFBF" w14:textId="77777777" w:rsidR="00F30712" w:rsidRDefault="00F30712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What are you measuring? What unit is it measured in? </w:t>
            </w:r>
          </w:p>
          <w:p w14:paraId="7BBBBBA7" w14:textId="79EE18DD" w:rsidR="00F30712" w:rsidRPr="00037FD5" w:rsidRDefault="00F30712" w:rsidP="00832C5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Does the height of the container/scale matter?</w:t>
            </w:r>
          </w:p>
        </w:tc>
        <w:tc>
          <w:tcPr>
            <w:tcW w:w="2789" w:type="dxa"/>
          </w:tcPr>
          <w:p w14:paraId="48203372" w14:textId="5D3C6C4E" w:rsidR="00F30712" w:rsidRDefault="00F30712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The scale has been split into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___</w:t>
            </w: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 equal parts. </w:t>
            </w:r>
          </w:p>
          <w:p w14:paraId="1F3F15BE" w14:textId="77777777" w:rsidR="00F30712" w:rsidRDefault="00F30712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The arrow is pointing to/water is at the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mark. </w:t>
            </w:r>
          </w:p>
          <w:p w14:paraId="6C1AE4B6" w14:textId="5FCD0952" w:rsidR="00F30712" w:rsidRPr="00037FD5" w:rsidRDefault="00F30712" w:rsidP="00832C5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The fraction shown is __/__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</w:tc>
        <w:tc>
          <w:tcPr>
            <w:tcW w:w="1889" w:type="dxa"/>
            <w:vMerge w:val="restart"/>
          </w:tcPr>
          <w:p w14:paraId="5EC4FB73" w14:textId="32C77374" w:rsidR="00F30712" w:rsidRPr="00F30712" w:rsidRDefault="00F30712" w:rsidP="00DC58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16" w:history="1">
              <w:r w:rsidRPr="00F30712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Fractions Number Line</w:t>
              </w:r>
            </w:hyperlink>
            <w:r w:rsidRPr="00F3071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3260" w:type="dxa"/>
          </w:tcPr>
          <w:p w14:paraId="4922DABA" w14:textId="77777777" w:rsidR="00F30712" w:rsidRDefault="00F30712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Children may count the number of lines on a scale rather than thinking about the number of equal sections, resulting in incorrect denominators. </w:t>
            </w:r>
          </w:p>
          <w:p w14:paraId="31420B73" w14:textId="77777777" w:rsidR="00F30712" w:rsidRDefault="00F30712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Children may only be familiar with seeing whole parts shaded, so may find some scales challenging, as they often involve an arrow pointing to a specific point on a scale.</w:t>
            </w:r>
          </w:p>
          <w:p w14:paraId="45EF42D1" w14:textId="4FD17353" w:rsidR="00F30712" w:rsidRPr="00037FD5" w:rsidRDefault="00F30712" w:rsidP="00832C5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F30712" w:rsidRPr="004343B9" w14:paraId="447C777E" w14:textId="77777777" w:rsidTr="37AF2374">
        <w:tc>
          <w:tcPr>
            <w:tcW w:w="1696" w:type="dxa"/>
          </w:tcPr>
          <w:p w14:paraId="6C09C66F" w14:textId="77777777" w:rsidR="005E37E6" w:rsidRDefault="00F30712" w:rsidP="00DC580C">
            <w:pPr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037FD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Fractions on a number line</w:t>
            </w:r>
            <w:r w:rsidR="005E37E6" w:rsidRPr="00037FD5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</w:t>
            </w:r>
          </w:p>
          <w:p w14:paraId="1B870DF0" w14:textId="64682286" w:rsidR="005E37E6" w:rsidRPr="00592217" w:rsidRDefault="00592217" w:rsidP="00DC580C">
            <w:pP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 w:rsidRPr="00592217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04.03.26</w:t>
            </w:r>
          </w:p>
          <w:p w14:paraId="29D67BFF" w14:textId="5F4B3DE5" w:rsidR="00F30712" w:rsidRPr="00037FD5" w:rsidRDefault="005E37E6" w:rsidP="00DC580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>LO:</w:t>
            </w:r>
            <w:r w:rsidRPr="00037FD5">
              <w:rPr>
                <w:rFonts w:asciiTheme="minorHAnsi" w:hAnsiTheme="minorHAnsi" w:cstheme="minorHAnsi"/>
                <w:iCs/>
                <w:sz w:val="22"/>
                <w:szCs w:val="22"/>
              </w:rPr>
              <w:t>To</w:t>
            </w:r>
            <w:proofErr w:type="spellEnd"/>
            <w:r w:rsidRPr="00037FD5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identify equal parts, on a number line, as fractions</w:t>
            </w:r>
          </w:p>
        </w:tc>
        <w:tc>
          <w:tcPr>
            <w:tcW w:w="2268" w:type="dxa"/>
          </w:tcPr>
          <w:p w14:paraId="7B71354E" w14:textId="77777777" w:rsidR="00F30712" w:rsidRDefault="00AA7F05" w:rsidP="00DC580C">
            <w:pP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 w:rsidRPr="00AA7F05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 xml:space="preserve">Starter question </w:t>
            </w:r>
          </w:p>
          <w:p w14:paraId="29D25A92" w14:textId="14239802" w:rsidR="00AA7F05" w:rsidRDefault="00AA7F05" w:rsidP="00DC580C">
            <w:pPr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AA7F05">
              <w:rPr>
                <w:rFonts w:asciiTheme="minorHAnsi" w:hAnsiTheme="minorHAnsi" w:cstheme="minorHAnsi"/>
                <w:iCs/>
                <w:sz w:val="22"/>
                <w:szCs w:val="22"/>
              </w:rPr>
              <w:t>Identify equal parts</w:t>
            </w:r>
          </w:p>
          <w:p w14:paraId="6014053A" w14:textId="77777777" w:rsidR="00AA7F05" w:rsidRDefault="00AA7F05" w:rsidP="00DC580C">
            <w:pPr>
              <w:rPr>
                <w:rFonts w:asciiTheme="minorHAnsi" w:hAnsiTheme="minorHAnsi" w:cstheme="minorHAnsi"/>
                <w:iCs/>
                <w:sz w:val="22"/>
                <w:szCs w:val="22"/>
              </w:rPr>
            </w:pPr>
          </w:p>
          <w:p w14:paraId="1AC49ED5" w14:textId="1C8974B9" w:rsidR="00AA7F05" w:rsidRPr="00AA7F05" w:rsidRDefault="00AA7F05" w:rsidP="00DC580C">
            <w:pP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 w:rsidRPr="00AA7F05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 xml:space="preserve">Tasks: </w:t>
            </w:r>
          </w:p>
          <w:p w14:paraId="6B5C6DFB" w14:textId="5202FA2F" w:rsidR="00AA7F05" w:rsidRDefault="00AA7F05" w:rsidP="00DC580C">
            <w:pP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 w:rsidRPr="00AA7F05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Revisit</w:t>
            </w:r>
            <w:r w:rsidR="00C13D85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/New Learning</w:t>
            </w:r>
            <w:r w:rsidRPr="00AA7F05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:</w:t>
            </w:r>
          </w:p>
          <w:p w14:paraId="3CA45C7C" w14:textId="185FC994" w:rsidR="00AA7F05" w:rsidRDefault="00CD4891" w:rsidP="00DC580C">
            <w:pPr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C13D85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Complete stem sentences identifying </w:t>
            </w:r>
            <w:r w:rsidR="00C13D85" w:rsidRPr="00C13D85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equal parts/ how much each interval is worth. </w:t>
            </w:r>
            <w:r w:rsidR="00C13D85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Label number lines. </w:t>
            </w:r>
          </w:p>
          <w:p w14:paraId="78CF8704" w14:textId="77777777" w:rsidR="00C13D85" w:rsidRDefault="00C13D85" w:rsidP="00DC580C">
            <w:pPr>
              <w:rPr>
                <w:rFonts w:asciiTheme="minorHAnsi" w:hAnsiTheme="minorHAnsi" w:cstheme="minorHAnsi"/>
                <w:iCs/>
                <w:sz w:val="22"/>
                <w:szCs w:val="22"/>
              </w:rPr>
            </w:pPr>
          </w:p>
          <w:p w14:paraId="3D15620A" w14:textId="65FFB68A" w:rsidR="00C13D85" w:rsidRDefault="00C13D85" w:rsidP="00DC580C">
            <w:pPr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Challenge: </w:t>
            </w:r>
          </w:p>
          <w:p w14:paraId="1B965BB9" w14:textId="13F2817D" w:rsidR="00C13D85" w:rsidRPr="00C13D85" w:rsidRDefault="00C13D85" w:rsidP="00DC580C">
            <w:pPr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Reasoning/problem solving Qs. </w:t>
            </w:r>
          </w:p>
          <w:p w14:paraId="52DF387F" w14:textId="77777777" w:rsidR="00C13D85" w:rsidRPr="00AA7F05" w:rsidRDefault="00C13D85" w:rsidP="00DC580C">
            <w:pP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</w:p>
          <w:p w14:paraId="245FAB06" w14:textId="49B3812D" w:rsidR="00AA7F05" w:rsidRPr="00037FD5" w:rsidRDefault="00AA7F05" w:rsidP="00DC580C">
            <w:pPr>
              <w:rPr>
                <w:rFonts w:asciiTheme="minorHAnsi" w:hAnsiTheme="minorHAnsi" w:cstheme="minorHAnsi"/>
                <w:iCs/>
                <w:sz w:val="22"/>
                <w:szCs w:val="22"/>
              </w:rPr>
            </w:pPr>
          </w:p>
        </w:tc>
        <w:tc>
          <w:tcPr>
            <w:tcW w:w="3544" w:type="dxa"/>
          </w:tcPr>
          <w:p w14:paraId="5F08D18E" w14:textId="77777777" w:rsidR="00F30712" w:rsidRDefault="00F30712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What is an interval? </w:t>
            </w:r>
          </w:p>
          <w:p w14:paraId="510B859F" w14:textId="77777777" w:rsidR="00F30712" w:rsidRDefault="00F30712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Are all the intervals equal? </w:t>
            </w:r>
          </w:p>
          <w:p w14:paraId="1F585585" w14:textId="77777777" w:rsidR="00F30712" w:rsidRDefault="00F30712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How do you count the number of intervals? </w:t>
            </w:r>
          </w:p>
          <w:p w14:paraId="5F693893" w14:textId="77777777" w:rsidR="00F30712" w:rsidRDefault="00F30712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Why can you not just count the markers on the number line? </w:t>
            </w:r>
          </w:p>
          <w:p w14:paraId="7E128A5D" w14:textId="77777777" w:rsidR="00F30712" w:rsidRDefault="00F30712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What is the same and what is different about the number lines? </w:t>
            </w:r>
          </w:p>
          <w:p w14:paraId="7EF7B587" w14:textId="77777777" w:rsidR="00F30712" w:rsidRDefault="00F30712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What fraction of the whole number line is each interval worth? </w:t>
            </w:r>
          </w:p>
          <w:p w14:paraId="01F48408" w14:textId="77777777" w:rsidR="00F30712" w:rsidRDefault="00F30712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When marking intervals on a number line, where is a helpful place to start?</w:t>
            </w:r>
          </w:p>
          <w:p w14:paraId="0530C04D" w14:textId="7FFC0263" w:rsidR="00F30712" w:rsidRPr="00037FD5" w:rsidRDefault="00F30712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89" w:type="dxa"/>
          </w:tcPr>
          <w:p w14:paraId="233A7DC6" w14:textId="77777777" w:rsidR="00F30712" w:rsidRDefault="00F30712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The number line has been split into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___</w:t>
            </w: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 equal parts. </w:t>
            </w:r>
          </w:p>
          <w:p w14:paraId="3A4E0983" w14:textId="6208DED3" w:rsidR="00F30712" w:rsidRPr="00037FD5" w:rsidRDefault="00F30712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Each interval is worth 1/__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</w:tc>
        <w:tc>
          <w:tcPr>
            <w:tcW w:w="1889" w:type="dxa"/>
            <w:vMerge/>
          </w:tcPr>
          <w:p w14:paraId="5ECFC1A0" w14:textId="77777777" w:rsidR="00F30712" w:rsidRPr="00037FD5" w:rsidRDefault="00F30712" w:rsidP="00DC580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7E7D1658" w14:textId="77777777" w:rsidR="00F30712" w:rsidRDefault="00F30712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Children may count the number of divisions on the number line, rather than the number of intervals. </w:t>
            </w:r>
          </w:p>
          <w:p w14:paraId="63440B90" w14:textId="3E6331DF" w:rsidR="00F30712" w:rsidRPr="00037FD5" w:rsidRDefault="00F30712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Children may struggle to draw number lines with accurate intervals, so it is important to allow plenty of practice on this key skill.</w:t>
            </w:r>
          </w:p>
        </w:tc>
      </w:tr>
      <w:tr w:rsidR="00D56727" w:rsidRPr="004343B9" w14:paraId="61B1C181" w14:textId="77777777" w:rsidTr="37AF2374">
        <w:tc>
          <w:tcPr>
            <w:tcW w:w="1696" w:type="dxa"/>
          </w:tcPr>
          <w:p w14:paraId="4FEC4CDA" w14:textId="77777777" w:rsidR="005E37E6" w:rsidRDefault="00E929AB" w:rsidP="00DC580C">
            <w:pPr>
              <w:tabs>
                <w:tab w:val="left" w:pos="126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037FD5">
              <w:rPr>
                <w:rFonts w:asciiTheme="minorHAnsi" w:hAnsiTheme="minorHAnsi" w:cstheme="minorHAnsi"/>
                <w:sz w:val="22"/>
                <w:szCs w:val="22"/>
              </w:rPr>
              <w:br w:type="page"/>
            </w:r>
            <w:r w:rsidR="00706CE6" w:rsidRPr="00DF7037">
              <w:rPr>
                <w:rFonts w:asciiTheme="minorHAnsi" w:hAnsiTheme="minorHAnsi" w:cstheme="minorHAnsi"/>
                <w:b/>
                <w:sz w:val="22"/>
                <w:szCs w:val="22"/>
              </w:rPr>
              <w:t>Count in fractions on a number line</w:t>
            </w:r>
            <w:r w:rsidR="005E37E6" w:rsidRPr="00037FD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247D8D81" w14:textId="26F0E902" w:rsidR="005E37E6" w:rsidRDefault="00592217" w:rsidP="00DC580C">
            <w:pPr>
              <w:tabs>
                <w:tab w:val="left" w:pos="126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0</w:t>
            </w:r>
            <w:r w:rsidR="00147465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.03.26</w:t>
            </w:r>
          </w:p>
          <w:p w14:paraId="1F5F7A6B" w14:textId="2F32B941" w:rsidR="00D56727" w:rsidRPr="00DF7037" w:rsidRDefault="005E37E6" w:rsidP="00DC580C">
            <w:pPr>
              <w:tabs>
                <w:tab w:val="left" w:pos="126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037FD5">
              <w:rPr>
                <w:rFonts w:asciiTheme="minorHAnsi" w:hAnsiTheme="minorHAnsi" w:cstheme="minorHAnsi"/>
                <w:b/>
                <w:sz w:val="22"/>
                <w:szCs w:val="22"/>
              </w:rPr>
              <w:t>To</w:t>
            </w:r>
            <w:proofErr w:type="spellEnd"/>
            <w:r w:rsidRPr="00037FD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count forwards and backwards in fractions, on a number line</w:t>
            </w:r>
          </w:p>
        </w:tc>
        <w:tc>
          <w:tcPr>
            <w:tcW w:w="2268" w:type="dxa"/>
          </w:tcPr>
          <w:p w14:paraId="50E1E873" w14:textId="77777777" w:rsidR="001C756B" w:rsidRDefault="001C756B" w:rsidP="001C756B">
            <w:pP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 w:rsidRPr="00AA7F05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 xml:space="preserve">Starter question </w:t>
            </w:r>
          </w:p>
          <w:p w14:paraId="5021ADB0" w14:textId="5DCCC7E1" w:rsidR="001C756B" w:rsidRDefault="009A3632" w:rsidP="001C756B">
            <w:pPr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>Count forwards on number line using pictorial representation.</w:t>
            </w:r>
          </w:p>
          <w:p w14:paraId="371115A0" w14:textId="77777777" w:rsidR="001C756B" w:rsidRPr="00AA7F05" w:rsidRDefault="001C756B" w:rsidP="001C756B">
            <w:pP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 w:rsidRPr="00AA7F05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 xml:space="preserve">Tasks: </w:t>
            </w:r>
          </w:p>
          <w:p w14:paraId="34114E63" w14:textId="7193CC95" w:rsidR="009A3632" w:rsidRDefault="001C756B" w:rsidP="001C756B">
            <w:pP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 w:rsidRPr="00AA7F05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Revisit</w:t>
            </w:r>
            <w:r w:rsidR="009A3632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:</w:t>
            </w:r>
          </w:p>
          <w:p w14:paraId="34619ACD" w14:textId="10C6AA3C" w:rsidR="009A3632" w:rsidRPr="009A3632" w:rsidRDefault="009A3632" w:rsidP="001C756B">
            <w:pPr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9A3632">
              <w:rPr>
                <w:rFonts w:asciiTheme="minorHAnsi" w:hAnsiTheme="minorHAnsi" w:cstheme="minorHAnsi"/>
                <w:iCs/>
                <w:sz w:val="22"/>
                <w:szCs w:val="22"/>
              </w:rPr>
              <w:t>Count forwards on number line using pictorial representations.</w:t>
            </w:r>
          </w:p>
          <w:p w14:paraId="662A9201" w14:textId="77777777" w:rsidR="009A3632" w:rsidRDefault="009A3632" w:rsidP="001C756B">
            <w:pP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</w:p>
          <w:p w14:paraId="2577690D" w14:textId="16F8E9B5" w:rsidR="001C756B" w:rsidRDefault="001C756B" w:rsidP="001C756B">
            <w:pP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New Learning</w:t>
            </w:r>
            <w:r w:rsidRPr="00AA7F05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:</w:t>
            </w:r>
          </w:p>
          <w:p w14:paraId="0B86F932" w14:textId="192C3ADD" w:rsidR="001C756B" w:rsidRDefault="009A3632" w:rsidP="001C756B">
            <w:pPr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Count forwards and backwards on number lines. </w:t>
            </w:r>
          </w:p>
          <w:p w14:paraId="79BC51DC" w14:textId="77777777" w:rsidR="009A3632" w:rsidRDefault="009A3632" w:rsidP="001C756B">
            <w:pPr>
              <w:rPr>
                <w:rFonts w:asciiTheme="minorHAnsi" w:hAnsiTheme="minorHAnsi" w:cstheme="minorHAnsi"/>
                <w:iCs/>
                <w:sz w:val="22"/>
                <w:szCs w:val="22"/>
              </w:rPr>
            </w:pPr>
          </w:p>
          <w:p w14:paraId="5412AC55" w14:textId="77777777" w:rsidR="001C756B" w:rsidRPr="009A3632" w:rsidRDefault="001C756B" w:rsidP="001C756B">
            <w:pP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 w:rsidRPr="009A3632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 xml:space="preserve">Challenge: </w:t>
            </w:r>
          </w:p>
          <w:p w14:paraId="6B6A296B" w14:textId="77777777" w:rsidR="001C756B" w:rsidRPr="00C13D85" w:rsidRDefault="001C756B" w:rsidP="001C756B">
            <w:pPr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Reasoning/problem solving Qs. </w:t>
            </w:r>
          </w:p>
          <w:p w14:paraId="2CE81FE2" w14:textId="0650C71A" w:rsidR="00D56727" w:rsidRPr="00037FD5" w:rsidRDefault="00D56727" w:rsidP="00DC58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392770C4" w14:textId="77777777" w:rsidR="00832C5A" w:rsidRDefault="00037FD5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What fraction comes next in the count? How do you know? </w:t>
            </w:r>
          </w:p>
          <w:p w14:paraId="08EB9E8B" w14:textId="522DF77D" w:rsidR="00832C5A" w:rsidRDefault="00037FD5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What fraction comes before </w:t>
            </w:r>
            <w:r w:rsidR="00832C5A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? How do you know? </w:t>
            </w:r>
          </w:p>
          <w:p w14:paraId="46143337" w14:textId="77777777" w:rsidR="00832C5A" w:rsidRDefault="00037FD5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What do you notice about the start of each number line? </w:t>
            </w:r>
          </w:p>
          <w:p w14:paraId="2151E92E" w14:textId="77777777" w:rsidR="00832C5A" w:rsidRDefault="00037FD5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What do you notice about the end of each number line? </w:t>
            </w:r>
          </w:p>
          <w:p w14:paraId="0354CFA4" w14:textId="77777777" w:rsidR="00832C5A" w:rsidRDefault="00037FD5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What is the denominator going to be? How do you know? </w:t>
            </w:r>
          </w:p>
          <w:p w14:paraId="28F53AA3" w14:textId="77777777" w:rsidR="00D56727" w:rsidRDefault="00037FD5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Which fraction is easiest/hardest to estimate? Why?</w:t>
            </w:r>
          </w:p>
          <w:p w14:paraId="601BDFBD" w14:textId="67AE68BE" w:rsidR="00832C5A" w:rsidRPr="00037FD5" w:rsidRDefault="00832C5A" w:rsidP="00832C5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037A1617" w14:textId="1BFABB8E" w:rsidR="00832C5A" w:rsidRDefault="00037FD5" w:rsidP="00DC58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The number line starts at </w:t>
            </w:r>
            <w:r w:rsidR="00832C5A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and ends at </w:t>
            </w:r>
            <w:r w:rsidR="00832C5A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4273E2DF" w14:textId="77777777" w:rsidR="00832C5A" w:rsidRDefault="00037FD5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The number line has been split into </w:t>
            </w:r>
            <w:r w:rsidR="00832C5A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equal parts. This means that the number line is counting in __/__s. </w:t>
            </w:r>
          </w:p>
          <w:p w14:paraId="2863502B" w14:textId="2284245E" w:rsidR="00D56727" w:rsidRPr="00037FD5" w:rsidRDefault="00037FD5" w:rsidP="00832C5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__/__ is greater/less than 1/2 so __/__ will be to the right/left of halfway on the number line.</w:t>
            </w:r>
          </w:p>
        </w:tc>
        <w:tc>
          <w:tcPr>
            <w:tcW w:w="1889" w:type="dxa"/>
          </w:tcPr>
          <w:p w14:paraId="05075ACA" w14:textId="77777777" w:rsidR="00D56727" w:rsidRPr="00037FD5" w:rsidRDefault="00D56727" w:rsidP="00DC580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39537DFF" w14:textId="77777777" w:rsidR="00832C5A" w:rsidRDefault="00037FD5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Children may count the number of divisions rather than the number of intervals, resulting in an incorrect denominator. </w:t>
            </w:r>
          </w:p>
          <w:p w14:paraId="0632B0B5" w14:textId="2F0DA3D9" w:rsidR="00D56727" w:rsidRPr="00037FD5" w:rsidRDefault="00037FD5" w:rsidP="00832C5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Children may struggle to recognise fractions on a number line, even if they are confident showing fractions as part of a whole in other representations.</w:t>
            </w:r>
          </w:p>
        </w:tc>
      </w:tr>
      <w:tr w:rsidR="00D1674F" w:rsidRPr="004343B9" w14:paraId="35138475" w14:textId="77777777" w:rsidTr="37AF2374">
        <w:tc>
          <w:tcPr>
            <w:tcW w:w="1696" w:type="dxa"/>
          </w:tcPr>
          <w:p w14:paraId="33715AFE" w14:textId="77777777" w:rsidR="005E37E6" w:rsidRDefault="00706CE6" w:rsidP="00DC58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37FD5">
              <w:rPr>
                <w:rFonts w:asciiTheme="minorHAnsi" w:hAnsiTheme="minorHAnsi" w:cstheme="minorHAnsi"/>
                <w:sz w:val="22"/>
                <w:szCs w:val="22"/>
              </w:rPr>
              <w:t>Equivalent fractions on a number line</w:t>
            </w:r>
            <w:r w:rsidR="005E37E6"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10C20C1" w14:textId="6F9B73EA" w:rsidR="005E37E6" w:rsidRPr="00AF205C" w:rsidRDefault="00147465" w:rsidP="00DC580C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09</w:t>
            </w:r>
            <w:r w:rsidR="00AF205C" w:rsidRPr="00AF205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.03.26</w:t>
            </w:r>
          </w:p>
          <w:p w14:paraId="625AA90E" w14:textId="608AA4F9" w:rsidR="00D1674F" w:rsidRPr="00037FD5" w:rsidRDefault="005E37E6" w:rsidP="00DC58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LO:</w:t>
            </w:r>
            <w:r w:rsidRPr="00037FD5">
              <w:rPr>
                <w:rFonts w:asciiTheme="minorHAnsi" w:hAnsiTheme="minorHAnsi" w:cstheme="minorHAnsi"/>
                <w:sz w:val="22"/>
                <w:szCs w:val="22"/>
              </w:rPr>
              <w:t>To</w:t>
            </w:r>
            <w:proofErr w:type="spellEnd"/>
            <w:r w:rsidRPr="00037FD5">
              <w:rPr>
                <w:rFonts w:asciiTheme="minorHAnsi" w:hAnsiTheme="minorHAnsi" w:cstheme="minorHAnsi"/>
                <w:sz w:val="22"/>
                <w:szCs w:val="22"/>
              </w:rPr>
              <w:t xml:space="preserve"> find equivalent fractions by comparing number lines</w:t>
            </w:r>
          </w:p>
        </w:tc>
        <w:tc>
          <w:tcPr>
            <w:tcW w:w="2268" w:type="dxa"/>
          </w:tcPr>
          <w:p w14:paraId="24268545" w14:textId="77777777" w:rsidR="00147465" w:rsidRDefault="00147465" w:rsidP="00147465">
            <w:pP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 w:rsidRPr="00AA7F05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 xml:space="preserve">Starter question </w:t>
            </w:r>
          </w:p>
          <w:p w14:paraId="2E09A950" w14:textId="1E7A0017" w:rsidR="00147465" w:rsidRPr="00AF7867" w:rsidRDefault="00147465" w:rsidP="00147465">
            <w:pPr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AF7867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Identify </w:t>
            </w:r>
            <w:r w:rsidR="00AF7867" w:rsidRPr="00AF7867">
              <w:rPr>
                <w:rFonts w:asciiTheme="minorHAnsi" w:hAnsiTheme="minorHAnsi" w:cstheme="minorHAnsi"/>
                <w:iCs/>
                <w:sz w:val="22"/>
                <w:szCs w:val="22"/>
              </w:rPr>
              <w:t>pairs of equivalent fractions on number line</w:t>
            </w:r>
          </w:p>
          <w:p w14:paraId="7050FCC7" w14:textId="77777777" w:rsidR="00147465" w:rsidRPr="00AA7F05" w:rsidRDefault="00147465" w:rsidP="00147465">
            <w:pP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 w:rsidRPr="00AA7F05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 xml:space="preserve">Tasks: </w:t>
            </w:r>
          </w:p>
          <w:p w14:paraId="6DFE647D" w14:textId="77777777" w:rsidR="00147465" w:rsidRDefault="00147465" w:rsidP="00147465">
            <w:pP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 w:rsidRPr="00AA7F05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Revisit</w:t>
            </w: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:</w:t>
            </w:r>
          </w:p>
          <w:p w14:paraId="701578C9" w14:textId="45FCFC02" w:rsidR="00147465" w:rsidRDefault="00E20DDF" w:rsidP="00147465">
            <w:pP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Use modelled example to identify equivalent fractions on number lines. </w:t>
            </w:r>
          </w:p>
          <w:p w14:paraId="02C7A611" w14:textId="77777777" w:rsidR="00147465" w:rsidRDefault="00147465" w:rsidP="00147465">
            <w:pP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New Learning</w:t>
            </w:r>
            <w:r w:rsidRPr="00AA7F05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:</w:t>
            </w:r>
          </w:p>
          <w:p w14:paraId="22788469" w14:textId="6F1E8D0F" w:rsidR="00147465" w:rsidRDefault="00E20DDF" w:rsidP="00147465">
            <w:pPr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Identify equivalent fractions on number lines. </w:t>
            </w:r>
          </w:p>
          <w:p w14:paraId="047C8411" w14:textId="77777777" w:rsidR="00147465" w:rsidRPr="009A3632" w:rsidRDefault="00147465" w:rsidP="00147465">
            <w:pPr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</w:pPr>
            <w:r w:rsidRPr="009A3632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 xml:space="preserve">Challenge: </w:t>
            </w:r>
          </w:p>
          <w:p w14:paraId="4B147A3E" w14:textId="37E34470" w:rsidR="00D1674F" w:rsidRPr="00037FD5" w:rsidRDefault="00147465" w:rsidP="0014746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>Reasoning/problem solving Qs</w:t>
            </w:r>
          </w:p>
        </w:tc>
        <w:tc>
          <w:tcPr>
            <w:tcW w:w="3544" w:type="dxa"/>
          </w:tcPr>
          <w:p w14:paraId="1C4E87E3" w14:textId="77777777" w:rsidR="00832C5A" w:rsidRDefault="00037FD5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What other word does “equivalent” remind you of? </w:t>
            </w:r>
          </w:p>
          <w:p w14:paraId="1357353D" w14:textId="77777777" w:rsidR="00832C5A" w:rsidRDefault="00037FD5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What are equivalent fractions? </w:t>
            </w:r>
          </w:p>
          <w:p w14:paraId="04E0236F" w14:textId="77777777" w:rsidR="00832C5A" w:rsidRDefault="00037FD5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What are the start and end numbers of each number line? </w:t>
            </w:r>
          </w:p>
          <w:p w14:paraId="74370CB2" w14:textId="77777777" w:rsidR="00832C5A" w:rsidRDefault="00037FD5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Which fractions are in line with </w:t>
            </w:r>
            <w:r w:rsidR="00832C5A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0C58AD38" w14:textId="77777777" w:rsidR="00832C5A" w:rsidRDefault="00037FD5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How do you know is equivalent to </w:t>
            </w:r>
            <w:r w:rsidR="00832C5A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6C6C0305" w14:textId="77777777" w:rsidR="00832C5A" w:rsidRDefault="00037FD5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When drawing number lines to show equivalent fractions, why is it important that your number lines are equal in length? </w:t>
            </w:r>
          </w:p>
          <w:p w14:paraId="416C8864" w14:textId="77777777" w:rsidR="00D1674F" w:rsidRDefault="00037FD5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What do you notice about the numerators and denominators of the fractions that a</w:t>
            </w:r>
            <w:r w:rsidR="00832C5A">
              <w:rPr>
                <w:rFonts w:asciiTheme="minorHAnsi" w:hAnsiTheme="minorHAnsi" w:cstheme="minorHAnsi"/>
                <w:sz w:val="18"/>
                <w:szCs w:val="18"/>
              </w:rPr>
              <w:t>re equivalent to 1/2, 1/3, 1/4.</w:t>
            </w: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..?</w:t>
            </w:r>
          </w:p>
          <w:p w14:paraId="6BA27589" w14:textId="40B3811A" w:rsidR="00832C5A" w:rsidRPr="00037FD5" w:rsidRDefault="00832C5A" w:rsidP="00832C5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41E8269A" w14:textId="77777777" w:rsidR="00832C5A" w:rsidRDefault="00037FD5" w:rsidP="00DC58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The number lines start at </w:t>
            </w:r>
            <w:r w:rsidR="00832C5A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and end at </w:t>
            </w:r>
            <w:r w:rsidR="00832C5A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528400E1" w14:textId="6E6C3502" w:rsidR="00D1674F" w:rsidRPr="00037FD5" w:rsidRDefault="00037FD5" w:rsidP="00DC580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I know </w:t>
            </w:r>
            <w:r w:rsidR="00832C5A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is equivalent to </w:t>
            </w:r>
            <w:r w:rsidR="00832C5A">
              <w:rPr>
                <w:rFonts w:asciiTheme="minorHAnsi" w:hAnsiTheme="minorHAnsi" w:cstheme="minorHAnsi"/>
                <w:sz w:val="18"/>
                <w:szCs w:val="18"/>
              </w:rPr>
              <w:t>___ because</w:t>
            </w: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…</w:t>
            </w:r>
          </w:p>
        </w:tc>
        <w:tc>
          <w:tcPr>
            <w:tcW w:w="1889" w:type="dxa"/>
            <w:vMerge w:val="restart"/>
          </w:tcPr>
          <w:p w14:paraId="2D22982C" w14:textId="4862DA99" w:rsidR="00D1674F" w:rsidRPr="00037FD5" w:rsidRDefault="00D1674F" w:rsidP="00E36AB3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78CCBE25" w14:textId="77777777" w:rsidR="00832C5A" w:rsidRDefault="00037FD5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If number lines are not drawn so that they are equal in length, then equivalent fractions will not be easy to see. </w:t>
            </w:r>
          </w:p>
          <w:p w14:paraId="2334A10F" w14:textId="07FC6574" w:rsidR="00D1674F" w:rsidRPr="00037FD5" w:rsidRDefault="00037FD5" w:rsidP="00832C5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Children may need support drawing and labelling number lines accurately.</w:t>
            </w:r>
          </w:p>
        </w:tc>
      </w:tr>
      <w:tr w:rsidR="00D1674F" w:rsidRPr="004343B9" w14:paraId="0230D723" w14:textId="77777777" w:rsidTr="37AF2374">
        <w:tc>
          <w:tcPr>
            <w:tcW w:w="1696" w:type="dxa"/>
          </w:tcPr>
          <w:p w14:paraId="34F3C0A8" w14:textId="77777777" w:rsidR="005E37E6" w:rsidRDefault="00706CE6" w:rsidP="00DC58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F7037">
              <w:rPr>
                <w:rFonts w:asciiTheme="minorHAnsi" w:hAnsiTheme="minorHAnsi" w:cstheme="minorHAnsi"/>
                <w:b/>
                <w:sz w:val="22"/>
                <w:szCs w:val="22"/>
              </w:rPr>
              <w:t>Equivalent fractions as bar models</w:t>
            </w:r>
            <w:r w:rsidR="005E37E6" w:rsidRPr="00DF703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6329E005" w14:textId="278674FD" w:rsidR="005E37E6" w:rsidRDefault="00AF205C" w:rsidP="00DC58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11.03.26</w:t>
            </w:r>
          </w:p>
          <w:p w14:paraId="68D36548" w14:textId="0B8193E0" w:rsidR="00D1674F" w:rsidRPr="00DF7037" w:rsidRDefault="005E37E6" w:rsidP="00DC58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DF7037">
              <w:rPr>
                <w:rFonts w:asciiTheme="minorHAnsi" w:hAnsiTheme="minorHAnsi" w:cstheme="minorHAnsi"/>
                <w:b/>
                <w:sz w:val="22"/>
                <w:szCs w:val="22"/>
              </w:rPr>
              <w:t>To</w:t>
            </w:r>
            <w:proofErr w:type="spellEnd"/>
            <w:r w:rsidRPr="00DF703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use bar models to compare fractions and identify equivalents</w:t>
            </w:r>
          </w:p>
        </w:tc>
        <w:tc>
          <w:tcPr>
            <w:tcW w:w="2268" w:type="dxa"/>
          </w:tcPr>
          <w:p w14:paraId="10E16508" w14:textId="2A7C7611" w:rsidR="00D1674F" w:rsidRPr="00DF7037" w:rsidRDefault="00D1674F" w:rsidP="00DC58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54E605A5" w14:textId="77777777" w:rsidR="00832C5A" w:rsidRDefault="00037FD5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What are equivalent fractions? </w:t>
            </w:r>
          </w:p>
          <w:p w14:paraId="23C0D398" w14:textId="77777777" w:rsidR="00832C5A" w:rsidRDefault="00037FD5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What does each whole bar model show? </w:t>
            </w:r>
          </w:p>
          <w:p w14:paraId="645D8B06" w14:textId="441411F4" w:rsidR="00832C5A" w:rsidRDefault="00037FD5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How many equal parts </w:t>
            </w:r>
            <w:r w:rsidR="00F30712">
              <w:rPr>
                <w:rFonts w:asciiTheme="minorHAnsi" w:hAnsiTheme="minorHAnsi" w:cstheme="minorHAnsi"/>
                <w:sz w:val="18"/>
                <w:szCs w:val="18"/>
              </w:rPr>
              <w:t>is</w:t>
            </w: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 the bar model split into? What fraction does this show? </w:t>
            </w:r>
          </w:p>
          <w:p w14:paraId="594F38B8" w14:textId="4F3FC19C" w:rsidR="00832C5A" w:rsidRDefault="00037FD5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How do you know is equivalent to </w:t>
            </w:r>
            <w:r w:rsidR="00832C5A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7D18F2B4" w14:textId="77777777" w:rsidR="00832C5A" w:rsidRDefault="00037FD5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When drawing bar models to find equivalent fractions, why do the bar models have to be the same length? </w:t>
            </w:r>
          </w:p>
          <w:p w14:paraId="4636CEAE" w14:textId="77777777" w:rsidR="00D1674F" w:rsidRDefault="00037FD5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How can splitting each part of the bar model into the same number of smaller parts help you to find equivalent fractions?</w:t>
            </w:r>
          </w:p>
          <w:p w14:paraId="31EDB0A2" w14:textId="51019ED2" w:rsidR="00F30712" w:rsidRPr="00037FD5" w:rsidRDefault="00F30712" w:rsidP="00832C5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6380E113" w14:textId="77777777" w:rsidR="00832C5A" w:rsidRDefault="00037FD5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The bar model is split into </w:t>
            </w:r>
            <w:r w:rsidR="00832C5A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equal parts. </w:t>
            </w:r>
          </w:p>
          <w:p w14:paraId="767F779E" w14:textId="77777777" w:rsidR="00832C5A" w:rsidRDefault="00037FD5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The bar model shows </w:t>
            </w:r>
            <w:r w:rsidR="00832C5A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069E10B2" w14:textId="77EFF0B7" w:rsidR="00D1674F" w:rsidRPr="00037FD5" w:rsidRDefault="00832C5A" w:rsidP="00832C5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I</w:t>
            </w:r>
            <w:r w:rsidR="00037FD5"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 know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037FD5"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is equivalent to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 because</w:t>
            </w:r>
            <w:r w:rsidR="00037FD5" w:rsidRPr="00037FD5">
              <w:rPr>
                <w:rFonts w:asciiTheme="minorHAnsi" w:hAnsiTheme="minorHAnsi" w:cstheme="minorHAnsi"/>
                <w:sz w:val="18"/>
                <w:szCs w:val="18"/>
              </w:rPr>
              <w:t>…</w:t>
            </w:r>
          </w:p>
        </w:tc>
        <w:tc>
          <w:tcPr>
            <w:tcW w:w="1889" w:type="dxa"/>
            <w:vMerge/>
          </w:tcPr>
          <w:p w14:paraId="78F327F8" w14:textId="77777777" w:rsidR="00D1674F" w:rsidRPr="00037FD5" w:rsidRDefault="00D1674F" w:rsidP="00DC580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226DE4D0" w14:textId="77777777" w:rsidR="00037FD5" w:rsidRPr="00037FD5" w:rsidRDefault="00037FD5" w:rsidP="00DC58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Children may find folding strips of paper useful in supporting their understanding of bar models.</w:t>
            </w:r>
          </w:p>
          <w:p w14:paraId="7876CF13" w14:textId="77777777" w:rsidR="00832C5A" w:rsidRDefault="00037FD5" w:rsidP="00832C5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 xml:space="preserve">If bar models are not drawn so that they are equal in length, then equivalent fractions will not be easy to see. </w:t>
            </w:r>
          </w:p>
          <w:p w14:paraId="235154D9" w14:textId="569A4C88" w:rsidR="00D1674F" w:rsidRPr="00037FD5" w:rsidRDefault="00037FD5" w:rsidP="00832C5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37FD5">
              <w:rPr>
                <w:rFonts w:asciiTheme="minorHAnsi" w:hAnsiTheme="minorHAnsi" w:cstheme="minorHAnsi"/>
                <w:sz w:val="18"/>
                <w:szCs w:val="18"/>
              </w:rPr>
              <w:t>Children may need support drawing bar models accurately.</w:t>
            </w:r>
          </w:p>
        </w:tc>
      </w:tr>
      <w:tr w:rsidR="00147DE1" w:rsidRPr="004343B9" w14:paraId="52DB88AB" w14:textId="77777777" w:rsidTr="37AF2374">
        <w:tc>
          <w:tcPr>
            <w:tcW w:w="15446" w:type="dxa"/>
            <w:gridSpan w:val="6"/>
            <w:shd w:val="clear" w:color="auto" w:fill="C5E0B3" w:themeFill="accent6" w:themeFillTint="66"/>
          </w:tcPr>
          <w:p w14:paraId="66E3F930" w14:textId="77777777" w:rsidR="00147DE1" w:rsidRPr="004343B9" w:rsidRDefault="00147DE1" w:rsidP="00DC580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14:paraId="4B16E6FB" w14:textId="77777777" w:rsidR="00D56727" w:rsidRPr="004343B9" w:rsidRDefault="00D56727" w:rsidP="00DC580C">
      <w:pPr>
        <w:rPr>
          <w:rFonts w:asciiTheme="minorHAnsi" w:hAnsiTheme="minorHAnsi" w:cstheme="minorHAnsi"/>
          <w:b/>
          <w:sz w:val="28"/>
          <w:szCs w:val="28"/>
        </w:rPr>
        <w:sectPr w:rsidR="00D56727" w:rsidRPr="004343B9" w:rsidSect="005E37E6">
          <w:type w:val="continuous"/>
          <w:pgSz w:w="16838" w:h="11906" w:orient="landscape"/>
          <w:pgMar w:top="720" w:right="720" w:bottom="426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147DE1" w:rsidRPr="004343B9" w14:paraId="50E2D2FD" w14:textId="77777777" w:rsidTr="00D1674F">
        <w:trPr>
          <w:trHeight w:val="879"/>
        </w:trPr>
        <w:tc>
          <w:tcPr>
            <w:tcW w:w="5240" w:type="dxa"/>
          </w:tcPr>
          <w:p w14:paraId="48A80360" w14:textId="77777777" w:rsidR="00147DE1" w:rsidRPr="004343B9" w:rsidRDefault="00147DE1" w:rsidP="00A91F00">
            <w:pPr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t>Post-assessment:</w:t>
            </w:r>
          </w:p>
        </w:tc>
        <w:tc>
          <w:tcPr>
            <w:tcW w:w="10206" w:type="dxa"/>
          </w:tcPr>
          <w:p w14:paraId="70964BB2" w14:textId="77777777" w:rsidR="00147DE1" w:rsidRPr="004343B9" w:rsidRDefault="00147DE1" w:rsidP="00A91F00">
            <w:pPr>
              <w:rPr>
                <w:rFonts w:asciiTheme="minorHAnsi" w:hAnsiTheme="minorHAnsi" w:cstheme="minorHAnsi"/>
              </w:rPr>
            </w:pPr>
          </w:p>
        </w:tc>
      </w:tr>
    </w:tbl>
    <w:p w14:paraId="2D76305A" w14:textId="77777777" w:rsidR="00B7469E" w:rsidRPr="004343B9" w:rsidRDefault="00B7469E" w:rsidP="00D1674F">
      <w:pPr>
        <w:rPr>
          <w:rFonts w:asciiTheme="minorHAnsi" w:hAnsiTheme="minorHAnsi" w:cstheme="minorHAnsi"/>
        </w:rPr>
      </w:pPr>
    </w:p>
    <w:sectPr w:rsidR="00B7469E" w:rsidRPr="004343B9" w:rsidSect="00D56727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67018" w14:textId="77777777" w:rsidR="002C209D" w:rsidRDefault="002C209D" w:rsidP="00C2743B">
      <w:r>
        <w:separator/>
      </w:r>
    </w:p>
  </w:endnote>
  <w:endnote w:type="continuationSeparator" w:id="0">
    <w:p w14:paraId="1D034CD6" w14:textId="77777777" w:rsidR="002C209D" w:rsidRDefault="002C209D" w:rsidP="00C27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1D7B5F" w14:textId="77777777" w:rsidR="002C209D" w:rsidRDefault="002C209D" w:rsidP="00C2743B">
      <w:r>
        <w:separator/>
      </w:r>
    </w:p>
  </w:footnote>
  <w:footnote w:type="continuationSeparator" w:id="0">
    <w:p w14:paraId="30B3D929" w14:textId="77777777" w:rsidR="002C209D" w:rsidRDefault="002C209D" w:rsidP="00C27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16843" w14:textId="77777777" w:rsidR="00832C5A" w:rsidRPr="00C2743B" w:rsidRDefault="00832C5A" w:rsidP="00C2743B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8240" behindDoc="0" locked="0" layoutInCell="1" allowOverlap="1" wp14:anchorId="5F314E1A" wp14:editId="018E17FD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3949969A" w14:textId="77777777" w:rsidR="00832C5A" w:rsidRDefault="00832C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F0678E"/>
    <w:multiLevelType w:val="hybridMultilevel"/>
    <w:tmpl w:val="A4D655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2E8262B"/>
    <w:multiLevelType w:val="hybridMultilevel"/>
    <w:tmpl w:val="1D2D8D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45979473">
    <w:abstractNumId w:val="0"/>
  </w:num>
  <w:num w:numId="2" w16cid:durableId="9328579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37FD5"/>
    <w:rsid w:val="000640DB"/>
    <w:rsid w:val="00070987"/>
    <w:rsid w:val="000B3019"/>
    <w:rsid w:val="000C21F0"/>
    <w:rsid w:val="000F01CC"/>
    <w:rsid w:val="001229DD"/>
    <w:rsid w:val="00147465"/>
    <w:rsid w:val="00147DE1"/>
    <w:rsid w:val="00154152"/>
    <w:rsid w:val="00163CD3"/>
    <w:rsid w:val="001929F2"/>
    <w:rsid w:val="001C6B3F"/>
    <w:rsid w:val="001C756B"/>
    <w:rsid w:val="001D7A3B"/>
    <w:rsid w:val="00225FB7"/>
    <w:rsid w:val="0026133D"/>
    <w:rsid w:val="00263BA8"/>
    <w:rsid w:val="00283E04"/>
    <w:rsid w:val="00291F6A"/>
    <w:rsid w:val="002B4251"/>
    <w:rsid w:val="002C209D"/>
    <w:rsid w:val="002C2560"/>
    <w:rsid w:val="002C4D87"/>
    <w:rsid w:val="002D3284"/>
    <w:rsid w:val="002D4286"/>
    <w:rsid w:val="002F0A96"/>
    <w:rsid w:val="00304699"/>
    <w:rsid w:val="00320A26"/>
    <w:rsid w:val="003349CB"/>
    <w:rsid w:val="00344960"/>
    <w:rsid w:val="00363233"/>
    <w:rsid w:val="00391618"/>
    <w:rsid w:val="003A3AF2"/>
    <w:rsid w:val="003B11C2"/>
    <w:rsid w:val="003C2930"/>
    <w:rsid w:val="003D1A16"/>
    <w:rsid w:val="003F4B0F"/>
    <w:rsid w:val="004265B2"/>
    <w:rsid w:val="004343B9"/>
    <w:rsid w:val="00470820"/>
    <w:rsid w:val="00484D04"/>
    <w:rsid w:val="004A04B4"/>
    <w:rsid w:val="004D1FD6"/>
    <w:rsid w:val="004E3526"/>
    <w:rsid w:val="004E43C6"/>
    <w:rsid w:val="004F2834"/>
    <w:rsid w:val="0053690F"/>
    <w:rsid w:val="00554D7A"/>
    <w:rsid w:val="005603A6"/>
    <w:rsid w:val="00564779"/>
    <w:rsid w:val="00592217"/>
    <w:rsid w:val="005A1EC5"/>
    <w:rsid w:val="005D6B62"/>
    <w:rsid w:val="005E37E6"/>
    <w:rsid w:val="006213CF"/>
    <w:rsid w:val="00644BDE"/>
    <w:rsid w:val="006521EE"/>
    <w:rsid w:val="00667A09"/>
    <w:rsid w:val="006B789E"/>
    <w:rsid w:val="006B78F9"/>
    <w:rsid w:val="006D7C32"/>
    <w:rsid w:val="006E58C4"/>
    <w:rsid w:val="00706CE6"/>
    <w:rsid w:val="0074276D"/>
    <w:rsid w:val="00776D84"/>
    <w:rsid w:val="007C13E6"/>
    <w:rsid w:val="007C6315"/>
    <w:rsid w:val="007C67A6"/>
    <w:rsid w:val="007D5B29"/>
    <w:rsid w:val="0080289A"/>
    <w:rsid w:val="00816D0D"/>
    <w:rsid w:val="00824CC8"/>
    <w:rsid w:val="00832C5A"/>
    <w:rsid w:val="00851D08"/>
    <w:rsid w:val="00862A23"/>
    <w:rsid w:val="0087625B"/>
    <w:rsid w:val="008875BC"/>
    <w:rsid w:val="008903FF"/>
    <w:rsid w:val="008C088E"/>
    <w:rsid w:val="008D0936"/>
    <w:rsid w:val="008D37A1"/>
    <w:rsid w:val="00917859"/>
    <w:rsid w:val="009245D2"/>
    <w:rsid w:val="009500B2"/>
    <w:rsid w:val="009574F3"/>
    <w:rsid w:val="009A3632"/>
    <w:rsid w:val="009D51B7"/>
    <w:rsid w:val="00A31D77"/>
    <w:rsid w:val="00A57320"/>
    <w:rsid w:val="00A57D58"/>
    <w:rsid w:val="00A74200"/>
    <w:rsid w:val="00A91F00"/>
    <w:rsid w:val="00A92CAC"/>
    <w:rsid w:val="00AA7F05"/>
    <w:rsid w:val="00AB6DB1"/>
    <w:rsid w:val="00AE702E"/>
    <w:rsid w:val="00AF205C"/>
    <w:rsid w:val="00AF7867"/>
    <w:rsid w:val="00B0013E"/>
    <w:rsid w:val="00B23601"/>
    <w:rsid w:val="00B56B9D"/>
    <w:rsid w:val="00B7459F"/>
    <w:rsid w:val="00B7469E"/>
    <w:rsid w:val="00B806D0"/>
    <w:rsid w:val="00BC6F89"/>
    <w:rsid w:val="00BD55AF"/>
    <w:rsid w:val="00BF4068"/>
    <w:rsid w:val="00BF7DF7"/>
    <w:rsid w:val="00C13D85"/>
    <w:rsid w:val="00C216E2"/>
    <w:rsid w:val="00C22342"/>
    <w:rsid w:val="00C2743B"/>
    <w:rsid w:val="00C52D06"/>
    <w:rsid w:val="00C63A4F"/>
    <w:rsid w:val="00C70684"/>
    <w:rsid w:val="00C774E7"/>
    <w:rsid w:val="00CA4AC0"/>
    <w:rsid w:val="00CD183C"/>
    <w:rsid w:val="00CD4891"/>
    <w:rsid w:val="00D016F7"/>
    <w:rsid w:val="00D1674F"/>
    <w:rsid w:val="00D3009B"/>
    <w:rsid w:val="00D439DD"/>
    <w:rsid w:val="00D56727"/>
    <w:rsid w:val="00DC580C"/>
    <w:rsid w:val="00DD52BE"/>
    <w:rsid w:val="00DF0AE7"/>
    <w:rsid w:val="00DF40E6"/>
    <w:rsid w:val="00DF7037"/>
    <w:rsid w:val="00E20DDF"/>
    <w:rsid w:val="00E35BCD"/>
    <w:rsid w:val="00E36AB3"/>
    <w:rsid w:val="00E929AB"/>
    <w:rsid w:val="00EE36FA"/>
    <w:rsid w:val="00F21FDB"/>
    <w:rsid w:val="00F303BF"/>
    <w:rsid w:val="00F30712"/>
    <w:rsid w:val="00F36EBE"/>
    <w:rsid w:val="00FD0F3E"/>
    <w:rsid w:val="00FE564C"/>
    <w:rsid w:val="00FE66D4"/>
    <w:rsid w:val="00FF6BFB"/>
    <w:rsid w:val="12BECB37"/>
    <w:rsid w:val="18D7EEB9"/>
    <w:rsid w:val="23BFFC42"/>
    <w:rsid w:val="2735898D"/>
    <w:rsid w:val="35875EEB"/>
    <w:rsid w:val="37AF2374"/>
    <w:rsid w:val="42AF809A"/>
    <w:rsid w:val="4F3D9EC3"/>
    <w:rsid w:val="6562D946"/>
    <w:rsid w:val="6B352252"/>
    <w:rsid w:val="76C530D6"/>
    <w:rsid w:val="7C783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A848D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6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0">
    <w:name w:val="Pa20"/>
    <w:basedOn w:val="Normal"/>
    <w:next w:val="Normal"/>
    <w:uiPriority w:val="99"/>
    <w:rsid w:val="001D7A3B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lang w:eastAsia="en-US"/>
    </w:rPr>
  </w:style>
  <w:style w:type="paragraph" w:customStyle="1" w:styleId="Pa0">
    <w:name w:val="Pa0"/>
    <w:basedOn w:val="Normal"/>
    <w:next w:val="Normal"/>
    <w:uiPriority w:val="99"/>
    <w:rsid w:val="001D7A3B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lang w:eastAsia="en-US"/>
    </w:rPr>
  </w:style>
  <w:style w:type="character" w:styleId="Hyperlink">
    <w:name w:val="Hyperlink"/>
    <w:basedOn w:val="DefaultParagraphFont"/>
    <w:uiPriority w:val="99"/>
    <w:unhideWhenUsed/>
    <w:rsid w:val="00C52D0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E43C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2743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2743B"/>
  </w:style>
  <w:style w:type="paragraph" w:styleId="Footer">
    <w:name w:val="footer"/>
    <w:basedOn w:val="Normal"/>
    <w:link w:val="FooterChar"/>
    <w:uiPriority w:val="99"/>
    <w:unhideWhenUsed/>
    <w:rsid w:val="00C2743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2743B"/>
  </w:style>
  <w:style w:type="paragraph" w:customStyle="1" w:styleId="Default">
    <w:name w:val="Default"/>
    <w:rsid w:val="00C274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274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8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6938?utm_source=primary-map&amp;form=MY01SV&amp;OCID=MY01SV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mathsisfun.com/numbers/fraction-number-line.html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hyperlink" Target="https://nrich.maths.org/4519/note" TargetMode="Externa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rich.maths.org/8283?utm_source=primary-map&amp;form=MY01SV&amp;OCID=MY01SV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29F13D3-BD5F-441B-9465-AE0390D020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14696e-3b0a-4d57-ace3-72a39a5f33f5"/>
    <ds:schemaRef ds:uri="82e3f779-f13a-42b0-b02e-ea26246215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3733DD-7A84-4332-880A-4E34B6CEF8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E3E77A-403A-4473-82AA-7A62C9CD2326}">
  <ds:schemaRefs>
    <ds:schemaRef ds:uri="http://schemas.microsoft.com/office/2006/metadata/properties"/>
    <ds:schemaRef ds:uri="http://schemas.microsoft.com/office/infopath/2007/PartnerControls"/>
    <ds:schemaRef ds:uri="82e3f779-f13a-42b0-b02e-ea262462154c"/>
    <ds:schemaRef ds:uri="0614696e-3b0a-4d57-ace3-72a39a5f33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2096</Words>
  <Characters>10465</Characters>
  <Application>Microsoft Office Word</Application>
  <DocSecurity>0</DocSecurity>
  <Lines>523</Lines>
  <Paragraphs>256</Paragraphs>
  <ScaleCrop>false</ScaleCrop>
  <Company>Ocean Learning Trust</Company>
  <LinksUpToDate>false</LinksUpToDate>
  <CharactersWithSpaces>12305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Reian Hughes</cp:lastModifiedBy>
  <cp:revision>24</cp:revision>
  <dcterms:created xsi:type="dcterms:W3CDTF">2022-11-30T11:18:00Z</dcterms:created>
  <dcterms:modified xsi:type="dcterms:W3CDTF">2026-03-02T15:06:00Z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MediaServiceImageTags">
    <vt:lpwstr/>
  </property>
  <property fmtid="{D5CDD505-2E9C-101B-9397-08002B2CF9AE}" pid="4" name="Order">
    <vt:r8>17000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